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87" w:rsidRDefault="00535E58" w:rsidP="002F2A91">
      <w:pPr>
        <w:spacing w:after="0"/>
        <w:ind w:right="-284" w:hanging="567"/>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-580390</wp:posOffset>
            </wp:positionH>
            <wp:positionV relativeFrom="paragraph">
              <wp:posOffset>4445</wp:posOffset>
            </wp:positionV>
            <wp:extent cx="6814820" cy="9351010"/>
            <wp:effectExtent l="19050" t="0" r="5080" b="0"/>
            <wp:wrapThrough wrapText="bothSides">
              <wp:wrapPolygon edited="0">
                <wp:start x="-60" y="0"/>
                <wp:lineTo x="-60" y="21562"/>
                <wp:lineTo x="21616" y="21562"/>
                <wp:lineTo x="21616" y="0"/>
                <wp:lineTo x="-60" y="0"/>
              </wp:wrapPolygon>
            </wp:wrapThrough>
            <wp:docPr id="2" name="Рисунок 1" descr="C:\Users\НуБуК\Desktop\авторска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уБуК\Desktop\авторская.jpeg"/>
                    <pic:cNvPicPr>
                      <a:picLocks noChangeAspect="1" noChangeArrowheads="1"/>
                    </pic:cNvPicPr>
                  </pic:nvPicPr>
                  <pic:blipFill>
                    <a:blip r:embed="rId5" cstate="print"/>
                    <a:srcRect/>
                    <a:stretch>
                      <a:fillRect/>
                    </a:stretch>
                  </pic:blipFill>
                  <pic:spPr bwMode="auto">
                    <a:xfrm>
                      <a:off x="0" y="0"/>
                      <a:ext cx="6814820" cy="9351010"/>
                    </a:xfrm>
                    <a:prstGeom prst="rect">
                      <a:avLst/>
                    </a:prstGeom>
                    <a:noFill/>
                    <a:ln w="9525">
                      <a:noFill/>
                      <a:miter lim="800000"/>
                      <a:headEnd/>
                      <a:tailEnd/>
                    </a:ln>
                  </pic:spPr>
                </pic:pic>
              </a:graphicData>
            </a:graphic>
          </wp:anchor>
        </w:drawing>
      </w:r>
    </w:p>
    <w:p w:rsidR="003C1634" w:rsidRPr="002F2A91" w:rsidRDefault="00292ACE" w:rsidP="008B7066">
      <w:pPr>
        <w:spacing w:after="0"/>
        <w:ind w:right="-284" w:hanging="567"/>
        <w:rPr>
          <w:rFonts w:ascii="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3C1634" w:rsidRPr="002F2A91">
        <w:rPr>
          <w:rFonts w:ascii="Times New Roman" w:eastAsia="Times New Roman" w:hAnsi="Times New Roman" w:cs="Times New Roman"/>
          <w:b/>
          <w:sz w:val="28"/>
          <w:szCs w:val="28"/>
        </w:rPr>
        <w:t xml:space="preserve"> </w:t>
      </w:r>
      <w:r w:rsidR="003C1634" w:rsidRPr="002F2A91">
        <w:rPr>
          <w:rFonts w:ascii="Times New Roman" w:hAnsi="Times New Roman" w:cs="Times New Roman"/>
          <w:b/>
          <w:sz w:val="28"/>
          <w:szCs w:val="28"/>
        </w:rPr>
        <w:t>Аннотация</w:t>
      </w:r>
    </w:p>
    <w:p w:rsidR="003C1634" w:rsidRPr="002F2A91" w:rsidRDefault="003C1634" w:rsidP="002F2A91">
      <w:pPr>
        <w:pStyle w:val="c2"/>
        <w:shd w:val="clear" w:color="auto" w:fill="FFFFFF"/>
        <w:tabs>
          <w:tab w:val="left" w:pos="1134"/>
        </w:tabs>
        <w:spacing w:before="0" w:beforeAutospacing="0" w:after="0" w:afterAutospacing="0" w:line="276" w:lineRule="auto"/>
        <w:ind w:firstLine="709"/>
        <w:jc w:val="both"/>
        <w:rPr>
          <w:color w:val="000000"/>
          <w:sz w:val="28"/>
          <w:szCs w:val="28"/>
        </w:rPr>
      </w:pPr>
      <w:r w:rsidRPr="002F2A91">
        <w:rPr>
          <w:rStyle w:val="c7"/>
          <w:color w:val="000000"/>
          <w:sz w:val="28"/>
          <w:szCs w:val="28"/>
        </w:rPr>
        <w:t xml:space="preserve">Музыка – источник радости любом возрасте. Еще в раннем детстве ребенок открывает для себя волшебную силу искусства и, при достаточном богатстве впечатлений, стремится выразить их в собственном «творческом продукте» через </w:t>
      </w:r>
      <w:proofErr w:type="spellStart"/>
      <w:r w:rsidRPr="002F2A91">
        <w:rPr>
          <w:rStyle w:val="c7"/>
          <w:color w:val="000000"/>
          <w:sz w:val="28"/>
          <w:szCs w:val="28"/>
        </w:rPr>
        <w:t>музицирование</w:t>
      </w:r>
      <w:proofErr w:type="spellEnd"/>
      <w:r w:rsidRPr="002F2A91">
        <w:rPr>
          <w:rStyle w:val="c7"/>
          <w:color w:val="000000"/>
          <w:sz w:val="28"/>
          <w:szCs w:val="28"/>
        </w:rPr>
        <w:t xml:space="preserve">. В процессе музыкальной творческой деятельности у ребенка появляются и развиваются творческое воображение, мышление, коммуникативные навыки, </w:t>
      </w:r>
      <w:proofErr w:type="spellStart"/>
      <w:r w:rsidRPr="002F2A91">
        <w:rPr>
          <w:rStyle w:val="c7"/>
          <w:color w:val="000000"/>
          <w:sz w:val="28"/>
          <w:szCs w:val="28"/>
        </w:rPr>
        <w:t>эмпатия</w:t>
      </w:r>
      <w:proofErr w:type="spellEnd"/>
      <w:r w:rsidRPr="002F2A91">
        <w:rPr>
          <w:rStyle w:val="c7"/>
          <w:color w:val="000000"/>
          <w:sz w:val="28"/>
          <w:szCs w:val="28"/>
        </w:rPr>
        <w:t>, способность принимать позицию другого человека, основы его будущей рефлексии.</w:t>
      </w:r>
    </w:p>
    <w:p w:rsidR="003C1634" w:rsidRPr="002F2A91" w:rsidRDefault="003C1634" w:rsidP="002F2A91">
      <w:pPr>
        <w:pStyle w:val="c2"/>
        <w:shd w:val="clear" w:color="auto" w:fill="FFFFFF"/>
        <w:tabs>
          <w:tab w:val="left" w:pos="1134"/>
        </w:tabs>
        <w:spacing w:before="0" w:beforeAutospacing="0" w:after="0" w:afterAutospacing="0" w:line="276" w:lineRule="auto"/>
        <w:ind w:firstLine="709"/>
        <w:jc w:val="both"/>
        <w:rPr>
          <w:color w:val="000000"/>
          <w:sz w:val="28"/>
          <w:szCs w:val="28"/>
        </w:rPr>
      </w:pPr>
      <w:r w:rsidRPr="002F2A91">
        <w:rPr>
          <w:rStyle w:val="c7"/>
          <w:color w:val="000000"/>
          <w:sz w:val="28"/>
          <w:szCs w:val="28"/>
        </w:rPr>
        <w:t>Музыке необходимо учить всех детей независимо от того, откроется ли в ребенке музыкальная одаренность. Абсолютно немузыкальные люди встречаются так же редко, как и гении. Каждому в той или иной степени свойственна элементарная музыкальность – задача состоит в том, чтобы найти пути и средства ее выявления и развития.</w:t>
      </w:r>
    </w:p>
    <w:p w:rsidR="003C1634" w:rsidRPr="002F2A91" w:rsidRDefault="003C1634" w:rsidP="002F2A91">
      <w:pPr>
        <w:pStyle w:val="c2"/>
        <w:shd w:val="clear" w:color="auto" w:fill="FFFFFF"/>
        <w:tabs>
          <w:tab w:val="left" w:pos="1134"/>
        </w:tabs>
        <w:spacing w:before="0" w:beforeAutospacing="0" w:after="0" w:afterAutospacing="0" w:line="276" w:lineRule="auto"/>
        <w:ind w:firstLine="709"/>
        <w:jc w:val="both"/>
        <w:rPr>
          <w:rStyle w:val="c7"/>
          <w:color w:val="000000"/>
          <w:sz w:val="28"/>
          <w:szCs w:val="28"/>
        </w:rPr>
      </w:pPr>
      <w:r w:rsidRPr="002F2A91">
        <w:rPr>
          <w:rStyle w:val="c7"/>
          <w:color w:val="000000"/>
          <w:sz w:val="28"/>
          <w:szCs w:val="28"/>
        </w:rPr>
        <w:t xml:space="preserve">В подростковом возрасте происходит социальное созревание личности, формируется отношение к себе как к члену общества. Ведущую роль в этот период играет социально-значимая деятельность, в которую подросток может </w:t>
      </w:r>
      <w:proofErr w:type="gramStart"/>
      <w:r w:rsidRPr="002F2A91">
        <w:rPr>
          <w:rStyle w:val="c7"/>
          <w:color w:val="000000"/>
          <w:sz w:val="28"/>
          <w:szCs w:val="28"/>
        </w:rPr>
        <w:t>включится</w:t>
      </w:r>
      <w:proofErr w:type="gramEnd"/>
      <w:r w:rsidRPr="002F2A91">
        <w:rPr>
          <w:rStyle w:val="c7"/>
          <w:color w:val="000000"/>
          <w:sz w:val="28"/>
          <w:szCs w:val="28"/>
        </w:rPr>
        <w:t>, обучившись основам, а возможно и виртуозности в игре на гитаре. Подросток без боязни выходит на любую возрастную аудиторию, в концертно-исполнительской деятельности он обретает чувство собственно значимости как исполнителя, умение контактировать с различными людьми, реагировать на изменение ситуации, расширяет свой кругозор, приобретает новые умения и навыки.</w:t>
      </w:r>
    </w:p>
    <w:p w:rsidR="002F2A91" w:rsidRDefault="002F2A91" w:rsidP="002F2A91">
      <w:pPr>
        <w:spacing w:after="0"/>
        <w:ind w:left="360" w:right="657"/>
        <w:jc w:val="center"/>
        <w:rPr>
          <w:rFonts w:ascii="Times New Roman" w:hAnsi="Times New Roman" w:cs="Times New Roman"/>
          <w:b/>
          <w:sz w:val="28"/>
          <w:szCs w:val="28"/>
        </w:rPr>
      </w:pPr>
    </w:p>
    <w:p w:rsidR="003C1634" w:rsidRDefault="003C1634" w:rsidP="002F2A91">
      <w:pPr>
        <w:spacing w:after="0"/>
        <w:ind w:left="360" w:right="657"/>
        <w:jc w:val="center"/>
        <w:rPr>
          <w:rFonts w:ascii="Times New Roman" w:hAnsi="Times New Roman" w:cs="Times New Roman"/>
          <w:b/>
          <w:sz w:val="28"/>
          <w:szCs w:val="28"/>
        </w:rPr>
      </w:pPr>
      <w:r w:rsidRPr="002F2A91">
        <w:rPr>
          <w:rFonts w:ascii="Times New Roman" w:hAnsi="Times New Roman" w:cs="Times New Roman"/>
          <w:b/>
          <w:sz w:val="28"/>
          <w:szCs w:val="28"/>
        </w:rPr>
        <w:t>Пояснительная записка</w:t>
      </w:r>
    </w:p>
    <w:p w:rsidR="002F2A91" w:rsidRPr="002F2A91" w:rsidRDefault="002F2A91" w:rsidP="002F2A91">
      <w:pPr>
        <w:spacing w:after="0"/>
        <w:ind w:left="360" w:right="657"/>
        <w:jc w:val="center"/>
        <w:rPr>
          <w:rFonts w:ascii="Times New Roman" w:hAnsi="Times New Roman" w:cs="Times New Roman"/>
          <w:b/>
          <w:sz w:val="28"/>
          <w:szCs w:val="28"/>
        </w:rPr>
      </w:pPr>
    </w:p>
    <w:p w:rsidR="003C1634" w:rsidRDefault="003C1634" w:rsidP="002F2A91">
      <w:pPr>
        <w:tabs>
          <w:tab w:val="left" w:pos="1134"/>
        </w:tabs>
        <w:spacing w:after="0"/>
        <w:jc w:val="both"/>
        <w:rPr>
          <w:rFonts w:ascii="Times New Roman" w:hAnsi="Times New Roman" w:cs="Times New Roman"/>
          <w:sz w:val="28"/>
          <w:szCs w:val="28"/>
        </w:rPr>
      </w:pPr>
      <w:r w:rsidRPr="002F2A91">
        <w:rPr>
          <w:rFonts w:ascii="Times New Roman" w:hAnsi="Times New Roman" w:cs="Times New Roman"/>
          <w:b/>
          <w:sz w:val="28"/>
          <w:szCs w:val="28"/>
        </w:rPr>
        <w:t>Направленность:</w:t>
      </w:r>
      <w:r w:rsidRPr="002F2A91">
        <w:rPr>
          <w:rFonts w:ascii="Times New Roman" w:hAnsi="Times New Roman" w:cs="Times New Roman"/>
          <w:sz w:val="28"/>
          <w:szCs w:val="28"/>
        </w:rPr>
        <w:t xml:space="preserve">  художественная</w:t>
      </w:r>
    </w:p>
    <w:p w:rsidR="003C1634" w:rsidRPr="002F2A91" w:rsidRDefault="007C2712" w:rsidP="002F2A91">
      <w:pPr>
        <w:pStyle w:val="a6"/>
        <w:widowControl/>
        <w:autoSpaceDE/>
        <w:spacing w:line="276" w:lineRule="auto"/>
        <w:ind w:hanging="567"/>
        <w:jc w:val="both"/>
        <w:rPr>
          <w:sz w:val="28"/>
          <w:szCs w:val="28"/>
        </w:rPr>
      </w:pPr>
      <w:r>
        <w:rPr>
          <w:b/>
          <w:sz w:val="28"/>
          <w:szCs w:val="28"/>
        </w:rPr>
        <w:t xml:space="preserve">        </w:t>
      </w:r>
      <w:r w:rsidR="003C1634" w:rsidRPr="002F2A91">
        <w:rPr>
          <w:b/>
          <w:sz w:val="28"/>
          <w:szCs w:val="28"/>
        </w:rPr>
        <w:t xml:space="preserve">Форма обучения:   </w:t>
      </w:r>
      <w:r w:rsidR="003C1634" w:rsidRPr="002F2A91">
        <w:rPr>
          <w:sz w:val="28"/>
          <w:szCs w:val="28"/>
        </w:rPr>
        <w:t>очная</w:t>
      </w:r>
    </w:p>
    <w:p w:rsidR="003C1634" w:rsidRPr="002F2A91" w:rsidRDefault="007C2712" w:rsidP="002F2A91">
      <w:pPr>
        <w:pStyle w:val="a6"/>
        <w:widowControl/>
        <w:autoSpaceDE/>
        <w:spacing w:line="276" w:lineRule="auto"/>
        <w:ind w:hanging="567"/>
        <w:jc w:val="both"/>
        <w:rPr>
          <w:sz w:val="28"/>
          <w:szCs w:val="28"/>
        </w:rPr>
      </w:pPr>
      <w:r>
        <w:rPr>
          <w:b/>
          <w:sz w:val="28"/>
          <w:szCs w:val="28"/>
        </w:rPr>
        <w:t xml:space="preserve">        </w:t>
      </w:r>
      <w:r w:rsidR="003C1634" w:rsidRPr="002F2A91">
        <w:rPr>
          <w:b/>
          <w:sz w:val="28"/>
          <w:szCs w:val="28"/>
        </w:rPr>
        <w:t>Уровень сложности содержания программы:</w:t>
      </w:r>
      <w:r w:rsidR="003C1634" w:rsidRPr="002F2A91">
        <w:rPr>
          <w:sz w:val="28"/>
          <w:szCs w:val="28"/>
        </w:rPr>
        <w:t xml:space="preserve">  </w:t>
      </w:r>
      <w:r w:rsidR="00AF12E9">
        <w:rPr>
          <w:sz w:val="28"/>
          <w:szCs w:val="28"/>
        </w:rPr>
        <w:t>стартовый</w:t>
      </w:r>
    </w:p>
    <w:p w:rsidR="003C1634" w:rsidRPr="002F2A91" w:rsidRDefault="003C1634" w:rsidP="002F2A91">
      <w:pPr>
        <w:pStyle w:val="a6"/>
        <w:widowControl/>
        <w:autoSpaceDE/>
        <w:spacing w:line="276" w:lineRule="auto"/>
        <w:ind w:hanging="567"/>
        <w:jc w:val="both"/>
        <w:rPr>
          <w:sz w:val="28"/>
          <w:szCs w:val="28"/>
        </w:rPr>
      </w:pPr>
    </w:p>
    <w:p w:rsidR="003C1634" w:rsidRPr="002F2A91" w:rsidRDefault="003C1634" w:rsidP="002F2A91">
      <w:pPr>
        <w:pStyle w:val="a6"/>
        <w:widowControl/>
        <w:autoSpaceDE/>
        <w:spacing w:line="276" w:lineRule="auto"/>
        <w:ind w:left="-567"/>
        <w:jc w:val="both"/>
        <w:rPr>
          <w:b/>
          <w:color w:val="C0504D" w:themeColor="accent2"/>
          <w:sz w:val="28"/>
          <w:szCs w:val="28"/>
        </w:rPr>
      </w:pPr>
      <w:r w:rsidRPr="002F2A91">
        <w:rPr>
          <w:b/>
          <w:sz w:val="28"/>
          <w:szCs w:val="28"/>
        </w:rPr>
        <w:t xml:space="preserve">Нормативные правовые документы, на основании которых разработана дополнительная общеобразовательная программа: </w:t>
      </w:r>
    </w:p>
    <w:p w:rsidR="003C1634" w:rsidRPr="002F2A91" w:rsidRDefault="003C1634" w:rsidP="002F2A91">
      <w:pPr>
        <w:pStyle w:val="a"/>
        <w:numPr>
          <w:ilvl w:val="0"/>
          <w:numId w:val="8"/>
        </w:numPr>
        <w:suppressAutoHyphens/>
        <w:autoSpaceDE/>
        <w:autoSpaceDN/>
        <w:adjustRightInd/>
        <w:spacing w:line="276" w:lineRule="auto"/>
        <w:ind w:left="-284" w:hanging="283"/>
        <w:jc w:val="both"/>
        <w:rPr>
          <w:sz w:val="28"/>
          <w:szCs w:val="28"/>
        </w:rPr>
      </w:pPr>
      <w:r w:rsidRPr="002F2A91">
        <w:rPr>
          <w:sz w:val="28"/>
          <w:szCs w:val="28"/>
        </w:rPr>
        <w:t>Федеральный закон от 29.12.2012 N 273-ФЗ (ред. от ред. от 26.07.2019) "Об образовании в Российской Федерации";</w:t>
      </w:r>
    </w:p>
    <w:p w:rsidR="003C1634" w:rsidRPr="002F2A91" w:rsidRDefault="003C1634" w:rsidP="002F2A91">
      <w:pPr>
        <w:pStyle w:val="a"/>
        <w:numPr>
          <w:ilvl w:val="0"/>
          <w:numId w:val="8"/>
        </w:numPr>
        <w:suppressAutoHyphens/>
        <w:autoSpaceDE/>
        <w:autoSpaceDN/>
        <w:adjustRightInd/>
        <w:spacing w:line="276" w:lineRule="auto"/>
        <w:ind w:left="-284" w:hanging="283"/>
        <w:jc w:val="both"/>
        <w:rPr>
          <w:sz w:val="28"/>
          <w:szCs w:val="28"/>
        </w:rPr>
      </w:pPr>
      <w:r w:rsidRPr="002F2A91">
        <w:rPr>
          <w:sz w:val="28"/>
          <w:szCs w:val="28"/>
        </w:rPr>
        <w:t>Федеральный закон от 29.12.2010 № 436-ФЗ (ред.01.05.2019) «О защите детей от информации причиняющий вред их здоровью и развитию»</w:t>
      </w:r>
    </w:p>
    <w:p w:rsidR="003C1634" w:rsidRPr="002F2A91" w:rsidRDefault="003C1634" w:rsidP="002F2A91">
      <w:pPr>
        <w:pStyle w:val="a"/>
        <w:numPr>
          <w:ilvl w:val="0"/>
          <w:numId w:val="8"/>
        </w:numPr>
        <w:suppressAutoHyphens/>
        <w:autoSpaceDE/>
        <w:autoSpaceDN/>
        <w:adjustRightInd/>
        <w:spacing w:line="276" w:lineRule="auto"/>
        <w:ind w:left="-284" w:hanging="283"/>
        <w:jc w:val="both"/>
        <w:rPr>
          <w:sz w:val="28"/>
          <w:szCs w:val="28"/>
        </w:rPr>
      </w:pPr>
      <w:r w:rsidRPr="002F2A91">
        <w:rPr>
          <w:sz w:val="28"/>
          <w:szCs w:val="28"/>
        </w:rPr>
        <w:t xml:space="preserve">Постановление Правительства РФ «Об утверждении </w:t>
      </w:r>
      <w:hyperlink r:id="rId6" w:history="1">
        <w:r w:rsidRPr="002F2A91">
          <w:rPr>
            <w:sz w:val="28"/>
            <w:szCs w:val="28"/>
          </w:rPr>
          <w:t xml:space="preserve"> Санитарно-эпидемиологических требований к устройству, содержанию и организации режима работы образовательных организаций дополнительного образования детей</w:t>
        </w:r>
      </w:hyperlink>
      <w:r w:rsidRPr="002F2A91">
        <w:rPr>
          <w:sz w:val="28"/>
          <w:szCs w:val="28"/>
        </w:rPr>
        <w:t xml:space="preserve"> (</w:t>
      </w:r>
      <w:proofErr w:type="spellStart"/>
      <w:r w:rsidRPr="002F2A91">
        <w:rPr>
          <w:sz w:val="28"/>
          <w:szCs w:val="28"/>
        </w:rPr>
        <w:t>СанПиН</w:t>
      </w:r>
      <w:proofErr w:type="spellEnd"/>
      <w:r w:rsidRPr="002F2A91">
        <w:rPr>
          <w:sz w:val="28"/>
          <w:szCs w:val="28"/>
        </w:rPr>
        <w:t xml:space="preserve"> 2.4.4.3172-14)»;</w:t>
      </w:r>
    </w:p>
    <w:p w:rsidR="003C1634" w:rsidRPr="002F2A91" w:rsidRDefault="003C1634" w:rsidP="002F2A91">
      <w:pPr>
        <w:pStyle w:val="a"/>
        <w:widowControl/>
        <w:numPr>
          <w:ilvl w:val="0"/>
          <w:numId w:val="8"/>
        </w:numPr>
        <w:spacing w:line="276" w:lineRule="auto"/>
        <w:ind w:left="-284" w:hanging="283"/>
        <w:jc w:val="both"/>
        <w:rPr>
          <w:sz w:val="28"/>
          <w:szCs w:val="28"/>
        </w:rPr>
      </w:pPr>
      <w:proofErr w:type="gramStart"/>
      <w:r w:rsidRPr="002F2A91">
        <w:rPr>
          <w:sz w:val="28"/>
          <w:szCs w:val="28"/>
        </w:rPr>
        <w:lastRenderedPageBreak/>
        <w:t xml:space="preserve">Методические рекомендации по проектированию дополнительных </w:t>
      </w:r>
      <w:proofErr w:type="spellStart"/>
      <w:r w:rsidRPr="002F2A91">
        <w:rPr>
          <w:sz w:val="28"/>
          <w:szCs w:val="28"/>
        </w:rPr>
        <w:t>общеразвивающих</w:t>
      </w:r>
      <w:proofErr w:type="spellEnd"/>
      <w:r w:rsidRPr="002F2A91">
        <w:rPr>
          <w:sz w:val="28"/>
          <w:szCs w:val="28"/>
        </w:rPr>
        <w:t xml:space="preserve">  программ (включая разно уровневые программы) Письмо </w:t>
      </w:r>
      <w:proofErr w:type="spellStart"/>
      <w:r w:rsidRPr="002F2A91">
        <w:rPr>
          <w:sz w:val="28"/>
          <w:szCs w:val="28"/>
        </w:rPr>
        <w:t>Минобрнауки</w:t>
      </w:r>
      <w:proofErr w:type="spellEnd"/>
      <w:r w:rsidRPr="002F2A91">
        <w:rPr>
          <w:sz w:val="28"/>
          <w:szCs w:val="28"/>
        </w:rPr>
        <w:t xml:space="preserve"> России от18.11.2015 № 09-3242 «О направлении информации).</w:t>
      </w:r>
      <w:proofErr w:type="gramEnd"/>
    </w:p>
    <w:p w:rsidR="003C1634" w:rsidRPr="002F2A91" w:rsidRDefault="003C1634" w:rsidP="002F2A91">
      <w:pPr>
        <w:pStyle w:val="a"/>
        <w:numPr>
          <w:ilvl w:val="0"/>
          <w:numId w:val="8"/>
        </w:numPr>
        <w:spacing w:line="276" w:lineRule="auto"/>
        <w:ind w:left="-284" w:hanging="283"/>
        <w:jc w:val="both"/>
        <w:rPr>
          <w:bCs/>
          <w:sz w:val="28"/>
          <w:szCs w:val="28"/>
        </w:rPr>
      </w:pPr>
      <w:r w:rsidRPr="002F2A91">
        <w:rPr>
          <w:bCs/>
          <w:sz w:val="28"/>
          <w:szCs w:val="28"/>
        </w:rPr>
        <w:t xml:space="preserve">Приказ Министерства образования и науки РФ от 23 августа 2017 г. </w:t>
      </w:r>
      <w:proofErr w:type="spellStart"/>
      <w:r w:rsidRPr="002F2A91">
        <w:rPr>
          <w:bCs/>
          <w:sz w:val="28"/>
          <w:szCs w:val="28"/>
        </w:rPr>
        <w:t>n</w:t>
      </w:r>
      <w:proofErr w:type="spellEnd"/>
      <w:r w:rsidRPr="002F2A91">
        <w:rPr>
          <w:bCs/>
          <w:sz w:val="28"/>
          <w:szCs w:val="28"/>
        </w:rPr>
        <w:t xml:space="preserve">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C1634" w:rsidRPr="002F2A91" w:rsidRDefault="003C1634" w:rsidP="002F2A91">
      <w:pPr>
        <w:pStyle w:val="a"/>
        <w:numPr>
          <w:ilvl w:val="0"/>
          <w:numId w:val="8"/>
        </w:numPr>
        <w:suppressAutoHyphens/>
        <w:autoSpaceDE/>
        <w:autoSpaceDN/>
        <w:adjustRightInd/>
        <w:spacing w:line="276" w:lineRule="auto"/>
        <w:ind w:left="-284" w:hanging="283"/>
        <w:jc w:val="both"/>
        <w:rPr>
          <w:sz w:val="28"/>
          <w:szCs w:val="28"/>
        </w:rPr>
      </w:pPr>
      <w:r w:rsidRPr="002F2A91">
        <w:rPr>
          <w:bCs/>
          <w:sz w:val="28"/>
          <w:szCs w:val="28"/>
        </w:rPr>
        <w:t xml:space="preserve">Приказ Министерства  просвещения РФ </w:t>
      </w:r>
      <w:r w:rsidRPr="002F2A91">
        <w:rPr>
          <w:sz w:val="28"/>
          <w:szCs w:val="28"/>
        </w:rPr>
        <w:t>от 09.11 2018 г. № 196 «Об утверждении порядка организации и осуществления образовательной деятельности по дополнительным общеобразовательным программам».</w:t>
      </w:r>
    </w:p>
    <w:p w:rsidR="003C1634" w:rsidRPr="002F2A91" w:rsidRDefault="003C1634" w:rsidP="002F2A91">
      <w:pPr>
        <w:pStyle w:val="a"/>
        <w:numPr>
          <w:ilvl w:val="0"/>
          <w:numId w:val="8"/>
        </w:numPr>
        <w:spacing w:line="276" w:lineRule="auto"/>
        <w:ind w:left="-284" w:hanging="283"/>
        <w:jc w:val="both"/>
        <w:rPr>
          <w:bCs/>
          <w:sz w:val="28"/>
          <w:szCs w:val="28"/>
        </w:rPr>
      </w:pPr>
      <w:r w:rsidRPr="002F2A91">
        <w:rPr>
          <w:bCs/>
          <w:sz w:val="28"/>
          <w:szCs w:val="28"/>
        </w:rPr>
        <w:t>Целевая модель развития региональной системы дополнительного образования детей (Приказ Министерства просвещения РФ от 3.09.2019 №467)</w:t>
      </w:r>
    </w:p>
    <w:p w:rsidR="003C1634" w:rsidRPr="002F2A91" w:rsidRDefault="003C1634" w:rsidP="002F2A91">
      <w:pPr>
        <w:pStyle w:val="a"/>
        <w:numPr>
          <w:ilvl w:val="0"/>
          <w:numId w:val="8"/>
        </w:numPr>
        <w:spacing w:line="276" w:lineRule="auto"/>
        <w:ind w:left="-284" w:hanging="283"/>
        <w:jc w:val="both"/>
        <w:rPr>
          <w:sz w:val="28"/>
          <w:szCs w:val="28"/>
        </w:rPr>
      </w:pPr>
      <w:r w:rsidRPr="002F2A91">
        <w:rPr>
          <w:sz w:val="28"/>
          <w:szCs w:val="28"/>
        </w:rPr>
        <w:t>Локальные акты МБОУ ДО ЦПС.</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p>
    <w:p w:rsidR="003C1634" w:rsidRDefault="003C1634" w:rsidP="002F2A91">
      <w:pPr>
        <w:tabs>
          <w:tab w:val="left" w:pos="1134"/>
        </w:tabs>
        <w:spacing w:after="0"/>
        <w:ind w:firstLine="709"/>
        <w:jc w:val="center"/>
        <w:rPr>
          <w:rFonts w:ascii="Times New Roman" w:eastAsia="Times New Roman" w:hAnsi="Times New Roman" w:cs="Times New Roman"/>
          <w:b/>
          <w:sz w:val="28"/>
          <w:szCs w:val="28"/>
        </w:rPr>
      </w:pPr>
      <w:r w:rsidRPr="002F2A91">
        <w:rPr>
          <w:rFonts w:ascii="Times New Roman" w:eastAsia="Times New Roman" w:hAnsi="Times New Roman" w:cs="Times New Roman"/>
          <w:b/>
          <w:sz w:val="28"/>
          <w:szCs w:val="28"/>
        </w:rPr>
        <w:t>Актуальность</w:t>
      </w:r>
    </w:p>
    <w:p w:rsidR="002F2A91" w:rsidRPr="002F2A91" w:rsidRDefault="002F2A91" w:rsidP="002F2A91">
      <w:pPr>
        <w:tabs>
          <w:tab w:val="left" w:pos="1134"/>
        </w:tabs>
        <w:spacing w:after="0"/>
        <w:ind w:firstLine="709"/>
        <w:jc w:val="center"/>
        <w:rPr>
          <w:rFonts w:ascii="Times New Roman" w:hAnsi="Times New Roman" w:cs="Times New Roman"/>
          <w:sz w:val="28"/>
          <w:szCs w:val="28"/>
        </w:rPr>
      </w:pPr>
    </w:p>
    <w:p w:rsidR="003C1634" w:rsidRPr="002F2A91" w:rsidRDefault="003C1634" w:rsidP="002F2A91">
      <w:pPr>
        <w:tabs>
          <w:tab w:val="left" w:pos="1134"/>
        </w:tabs>
        <w:spacing w:after="0"/>
        <w:ind w:firstLine="709"/>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 xml:space="preserve">Актуальность программы обусловлена тем, что в настоящее время </w:t>
      </w:r>
      <w:r w:rsidRPr="002F2A91">
        <w:rPr>
          <w:rFonts w:ascii="Times New Roman" w:hAnsi="Times New Roman" w:cs="Times New Roman"/>
          <w:sz w:val="28"/>
          <w:szCs w:val="28"/>
        </w:rPr>
        <w:t>среди музыкальных инструментов наибольшей популярностью у детей и молодежи пользуется шестиструнная гитара. Ю</w:t>
      </w:r>
      <w:r w:rsidRPr="002F2A91">
        <w:rPr>
          <w:rFonts w:ascii="Times New Roman" w:hAnsi="Times New Roman" w:cs="Times New Roman"/>
          <w:color w:val="000000"/>
          <w:sz w:val="28"/>
          <w:szCs w:val="28"/>
        </w:rPr>
        <w:t xml:space="preserve">ношеский период характеризуется стремлением детей подростков к познавательной деятельности, формированием ценностных ориентиров, стремлением проявить свою индивидуальность, желанием нравиться, быть уважаемым в кругу друзей, одноклассников. Поэтому </w:t>
      </w:r>
      <w:r w:rsidRPr="002F2A91">
        <w:rPr>
          <w:rFonts w:ascii="Times New Roman" w:hAnsi="Times New Roman" w:cs="Times New Roman"/>
          <w:sz w:val="28"/>
          <w:szCs w:val="28"/>
        </w:rPr>
        <w:t>наибольший интерес к гитаре проявляется у детей и подростков, которые рассматривают гитару, прежде всего, как способ самовыражения, самоутверждения и социальной адаптации.</w:t>
      </w:r>
      <w:r w:rsidRPr="002F2A91">
        <w:rPr>
          <w:rFonts w:ascii="Times New Roman" w:hAnsi="Times New Roman" w:cs="Times New Roman"/>
          <w:color w:val="000000"/>
          <w:sz w:val="28"/>
          <w:szCs w:val="28"/>
        </w:rPr>
        <w:t xml:space="preserve"> Умение играть на гитаре и петь под собственный аккомпанемент дает возможность обратить на себя внимание ровесников, проявить свое «я», реализовать свой творческий потенциал и просто получать удовольствие от собственного творчества. </w:t>
      </w:r>
    </w:p>
    <w:p w:rsidR="003C1634" w:rsidRPr="002F2A91" w:rsidRDefault="003C1634" w:rsidP="002F2A91">
      <w:pPr>
        <w:spacing w:after="0"/>
        <w:ind w:firstLine="357"/>
        <w:jc w:val="both"/>
        <w:rPr>
          <w:rFonts w:ascii="Times New Roman" w:hAnsi="Times New Roman" w:cs="Times New Roman"/>
          <w:sz w:val="28"/>
          <w:szCs w:val="28"/>
        </w:rPr>
      </w:pPr>
      <w:r w:rsidRPr="002F2A91">
        <w:rPr>
          <w:rFonts w:ascii="Times New Roman" w:eastAsia="Times New Roman" w:hAnsi="Times New Roman" w:cs="Times New Roman"/>
          <w:sz w:val="28"/>
          <w:szCs w:val="28"/>
        </w:rPr>
        <w:t xml:space="preserve">Музыкальное воспитание – одно из важнейших средств раскрытия духовного потенциала личности, стимуляции развития личности. Многовековой опыт и специальные исследования философов, педагогов и музыкантов показали, что музыка влияет и на психику, и на физиологию человека. Поэтому  мы сегодня  говорим о важности музыкального воспитания всех детей без исключения, о ее значении для развития общих психических свойств (мышления, воображения, внимания, памяти, воли), для воспитания эмоциональной отзывчивости детей и молодежи, душевной чуткости, нравственно-эстетических потребностей, идеалов, то есть для формирования  всесторонне  развитой, гуманной личности. </w:t>
      </w:r>
    </w:p>
    <w:p w:rsidR="003C1634" w:rsidRPr="002F2A91" w:rsidRDefault="003C1634" w:rsidP="002F2A91">
      <w:pPr>
        <w:spacing w:after="0"/>
        <w:ind w:firstLine="357"/>
        <w:jc w:val="both"/>
        <w:rPr>
          <w:rFonts w:ascii="Times New Roman" w:eastAsia="Times New Roman" w:hAnsi="Times New Roman" w:cs="Times New Roman"/>
          <w:sz w:val="28"/>
          <w:szCs w:val="28"/>
        </w:rPr>
      </w:pPr>
      <w:proofErr w:type="spellStart"/>
      <w:r w:rsidRPr="002F2A91">
        <w:rPr>
          <w:rFonts w:ascii="Times New Roman" w:eastAsia="Times New Roman" w:hAnsi="Times New Roman" w:cs="Times New Roman"/>
          <w:sz w:val="28"/>
          <w:szCs w:val="28"/>
        </w:rPr>
        <w:lastRenderedPageBreak/>
        <w:t>Бардовская</w:t>
      </w:r>
      <w:proofErr w:type="spellEnd"/>
      <w:r w:rsidRPr="002F2A91">
        <w:rPr>
          <w:rFonts w:ascii="Times New Roman" w:eastAsia="Times New Roman" w:hAnsi="Times New Roman" w:cs="Times New Roman"/>
          <w:sz w:val="28"/>
          <w:szCs w:val="28"/>
        </w:rPr>
        <w:t xml:space="preserve"> песня, которая взята за основу в учебный репертуар программы кружка,  никогда не пишется по заказу, ради денег и популярности. Эти песни пишутся по зову души, в состоянии любви (во всех ее проявлениях) людьми талантливыми, умудренными жизненным опытом или еще познающими мир, устремленными </w:t>
      </w:r>
      <w:proofErr w:type="gramStart"/>
      <w:r w:rsidRPr="002F2A91">
        <w:rPr>
          <w:rFonts w:ascii="Times New Roman" w:eastAsia="Times New Roman" w:hAnsi="Times New Roman" w:cs="Times New Roman"/>
          <w:sz w:val="28"/>
          <w:szCs w:val="28"/>
        </w:rPr>
        <w:t>к</w:t>
      </w:r>
      <w:proofErr w:type="gramEnd"/>
      <w:r w:rsidRPr="002F2A91">
        <w:rPr>
          <w:rFonts w:ascii="Times New Roman" w:eastAsia="Times New Roman" w:hAnsi="Times New Roman" w:cs="Times New Roman"/>
          <w:sz w:val="28"/>
          <w:szCs w:val="28"/>
        </w:rPr>
        <w:t xml:space="preserve"> светлому, доброму и прекрасному. </w:t>
      </w:r>
      <w:proofErr w:type="spellStart"/>
      <w:r w:rsidRPr="002F2A91">
        <w:rPr>
          <w:rFonts w:ascii="Times New Roman" w:eastAsia="Times New Roman" w:hAnsi="Times New Roman" w:cs="Times New Roman"/>
          <w:sz w:val="28"/>
          <w:szCs w:val="28"/>
        </w:rPr>
        <w:t>Бардовская</w:t>
      </w:r>
      <w:proofErr w:type="spellEnd"/>
      <w:r w:rsidRPr="002F2A91">
        <w:rPr>
          <w:rFonts w:ascii="Times New Roman" w:eastAsia="Times New Roman" w:hAnsi="Times New Roman" w:cs="Times New Roman"/>
          <w:sz w:val="28"/>
          <w:szCs w:val="28"/>
        </w:rPr>
        <w:t xml:space="preserve"> песня учит творчески мыслить, отличать добро от зла, понимать причину явлений, событий, предвидеть последствия своих мыслей, действий, поступков, принимать правильные решения, нести ответственность за свою жизнь. </w:t>
      </w:r>
    </w:p>
    <w:p w:rsidR="007C2712" w:rsidRDefault="007C2712" w:rsidP="002F2A91">
      <w:pPr>
        <w:tabs>
          <w:tab w:val="left" w:pos="1134"/>
        </w:tabs>
        <w:autoSpaceDN w:val="0"/>
        <w:adjustRightInd w:val="0"/>
        <w:spacing w:after="0"/>
        <w:jc w:val="center"/>
        <w:rPr>
          <w:rFonts w:ascii="Times New Roman" w:hAnsi="Times New Roman" w:cs="Times New Roman"/>
          <w:b/>
          <w:sz w:val="28"/>
          <w:szCs w:val="28"/>
        </w:rPr>
      </w:pPr>
    </w:p>
    <w:p w:rsidR="003C1634" w:rsidRDefault="003C1634" w:rsidP="002F2A91">
      <w:pPr>
        <w:tabs>
          <w:tab w:val="left" w:pos="1134"/>
        </w:tabs>
        <w:autoSpaceDN w:val="0"/>
        <w:adjustRightInd w:val="0"/>
        <w:spacing w:after="0"/>
        <w:jc w:val="center"/>
        <w:rPr>
          <w:rFonts w:ascii="Times New Roman" w:hAnsi="Times New Roman" w:cs="Times New Roman"/>
          <w:b/>
          <w:sz w:val="28"/>
          <w:szCs w:val="28"/>
        </w:rPr>
      </w:pPr>
      <w:r w:rsidRPr="002F2A91">
        <w:rPr>
          <w:rFonts w:ascii="Times New Roman" w:hAnsi="Times New Roman" w:cs="Times New Roman"/>
          <w:b/>
          <w:sz w:val="28"/>
          <w:szCs w:val="28"/>
        </w:rPr>
        <w:t>Педагогическая целесообразность</w:t>
      </w:r>
    </w:p>
    <w:p w:rsidR="002F2A91" w:rsidRPr="002F2A91" w:rsidRDefault="002F2A91" w:rsidP="002F2A91">
      <w:pPr>
        <w:tabs>
          <w:tab w:val="left" w:pos="1134"/>
        </w:tabs>
        <w:autoSpaceDN w:val="0"/>
        <w:adjustRightInd w:val="0"/>
        <w:spacing w:after="0"/>
        <w:jc w:val="center"/>
        <w:rPr>
          <w:rFonts w:ascii="Times New Roman" w:hAnsi="Times New Roman" w:cs="Times New Roman"/>
          <w:b/>
          <w:sz w:val="28"/>
          <w:szCs w:val="28"/>
        </w:rPr>
      </w:pP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b/>
          <w:sz w:val="28"/>
          <w:szCs w:val="28"/>
        </w:rPr>
        <w:t>Педагогическая целесообразность</w:t>
      </w:r>
      <w:r w:rsidRPr="002F2A91">
        <w:rPr>
          <w:rFonts w:ascii="Times New Roman" w:hAnsi="Times New Roman" w:cs="Times New Roman"/>
          <w:sz w:val="28"/>
          <w:szCs w:val="28"/>
        </w:rPr>
        <w:t xml:space="preserve"> программы обусловлена п</w:t>
      </w:r>
      <w:r w:rsidRPr="002F2A91">
        <w:rPr>
          <w:rFonts w:ascii="Times New Roman" w:hAnsi="Times New Roman" w:cs="Times New Roman"/>
          <w:bCs/>
          <w:sz w:val="28"/>
          <w:szCs w:val="28"/>
        </w:rPr>
        <w:t>едагогическими подходами к ее реализации:</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экспериментирование;</w:t>
      </w:r>
    </w:p>
    <w:p w:rsidR="003C1634" w:rsidRPr="002F2A91" w:rsidRDefault="003C1634" w:rsidP="002F2A91">
      <w:pPr>
        <w:tabs>
          <w:tab w:val="left" w:pos="1134"/>
          <w:tab w:val="left" w:pos="9214"/>
          <w:tab w:val="left" w:pos="9498"/>
          <w:tab w:val="left" w:pos="9638"/>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разнообразие различных видов деятельности в образовательном комплексе;</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-создание ситуации доверительного общения, ровного эмоционального состояния, душевного комфорта;</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создание ситуации успеха;</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использование игровых технологий;</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проведение коллективных творческих дел как этапных мероприятий в оценивании результативности образовательного процесса;</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стимулирование стремления к повышению образовательного уровня;</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опора на зону ближайшего развития обучающегося;</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xml:space="preserve">- восприятие </w:t>
      </w:r>
      <w:proofErr w:type="gramStart"/>
      <w:r w:rsidRPr="002F2A91">
        <w:rPr>
          <w:rFonts w:ascii="Times New Roman" w:hAnsi="Times New Roman" w:cs="Times New Roman"/>
          <w:sz w:val="28"/>
          <w:szCs w:val="28"/>
        </w:rPr>
        <w:t>обучающего</w:t>
      </w:r>
      <w:r w:rsidR="002B542B">
        <w:rPr>
          <w:rFonts w:ascii="Times New Roman" w:hAnsi="Times New Roman" w:cs="Times New Roman"/>
          <w:sz w:val="28"/>
          <w:szCs w:val="28"/>
        </w:rPr>
        <w:t>ся</w:t>
      </w:r>
      <w:proofErr w:type="gramEnd"/>
      <w:r w:rsidR="002B542B">
        <w:rPr>
          <w:rFonts w:ascii="Times New Roman" w:hAnsi="Times New Roman" w:cs="Times New Roman"/>
          <w:sz w:val="28"/>
          <w:szCs w:val="28"/>
        </w:rPr>
        <w:t xml:space="preserve"> </w:t>
      </w:r>
      <w:r w:rsidRPr="002F2A91">
        <w:rPr>
          <w:rFonts w:ascii="Times New Roman" w:hAnsi="Times New Roman" w:cs="Times New Roman"/>
          <w:sz w:val="28"/>
          <w:szCs w:val="28"/>
        </w:rPr>
        <w:t xml:space="preserve"> как взрослой самостоятельной личности.</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партнёрство и сотрудничество.</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w:t>
      </w:r>
      <w:r w:rsidR="002B542B">
        <w:rPr>
          <w:rFonts w:ascii="Times New Roman" w:hAnsi="Times New Roman" w:cs="Times New Roman"/>
          <w:sz w:val="28"/>
          <w:szCs w:val="28"/>
        </w:rPr>
        <w:t xml:space="preserve"> </w:t>
      </w:r>
      <w:r w:rsidRPr="002F2A91">
        <w:rPr>
          <w:rFonts w:ascii="Times New Roman" w:hAnsi="Times New Roman" w:cs="Times New Roman"/>
          <w:sz w:val="28"/>
          <w:szCs w:val="28"/>
        </w:rPr>
        <w:t>концертная деятельность как этап образовательного процесса.</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Обучающиеся чётко определяются ближайшие и дальние цели образования с учётом его возможностей, задатков и характера; информация сообщается в индивидуальном порядке на основе обобщенных оценочных суждений. Прививаются навыки самооценки деятельности и своих возможностей.</w:t>
      </w:r>
    </w:p>
    <w:p w:rsidR="003C1634" w:rsidRDefault="003C1634" w:rsidP="002F2A91">
      <w:pPr>
        <w:widowControl w:val="0"/>
        <w:tabs>
          <w:tab w:val="left" w:pos="1134"/>
        </w:tabs>
        <w:suppressAutoHyphens/>
        <w:autoSpaceDN w:val="0"/>
        <w:spacing w:after="0"/>
        <w:jc w:val="center"/>
        <w:textAlignment w:val="baseline"/>
        <w:rPr>
          <w:rFonts w:ascii="Times New Roman" w:eastAsia="SimSun" w:hAnsi="Times New Roman" w:cs="Times New Roman"/>
          <w:b/>
          <w:kern w:val="3"/>
          <w:sz w:val="28"/>
          <w:szCs w:val="28"/>
          <w:shd w:val="clear" w:color="auto" w:fill="FFFFFF"/>
          <w:lang w:eastAsia="zh-CN" w:bidi="hi-IN"/>
        </w:rPr>
      </w:pPr>
      <w:r w:rsidRPr="002F2A91">
        <w:rPr>
          <w:rFonts w:ascii="Times New Roman" w:eastAsia="SimSun" w:hAnsi="Times New Roman" w:cs="Times New Roman"/>
          <w:b/>
          <w:kern w:val="3"/>
          <w:sz w:val="28"/>
          <w:szCs w:val="28"/>
          <w:shd w:val="clear" w:color="auto" w:fill="FFFFFF"/>
          <w:lang w:eastAsia="zh-CN" w:bidi="hi-IN"/>
        </w:rPr>
        <w:t>Новизна программы</w:t>
      </w:r>
    </w:p>
    <w:p w:rsidR="002F2A91" w:rsidRPr="002F2A91" w:rsidRDefault="002F2A91" w:rsidP="002F2A91">
      <w:pPr>
        <w:widowControl w:val="0"/>
        <w:tabs>
          <w:tab w:val="left" w:pos="1134"/>
        </w:tabs>
        <w:suppressAutoHyphens/>
        <w:autoSpaceDN w:val="0"/>
        <w:spacing w:after="0"/>
        <w:jc w:val="center"/>
        <w:textAlignment w:val="baseline"/>
        <w:rPr>
          <w:rFonts w:ascii="Times New Roman" w:eastAsia="SimSun" w:hAnsi="Times New Roman" w:cs="Times New Roman"/>
          <w:b/>
          <w:kern w:val="3"/>
          <w:sz w:val="28"/>
          <w:szCs w:val="28"/>
          <w:shd w:val="clear" w:color="auto" w:fill="FFFFFF"/>
          <w:lang w:eastAsia="zh-CN" w:bidi="hi-IN"/>
        </w:rPr>
      </w:pP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xml:space="preserve">Новизна программы заключается в том, что в репертуарный список произведений входят произведения современных композиторов, обновлен и расширен список рекомендуемых произведений; образовательный процесс основан на дифференцированном подходе к </w:t>
      </w:r>
      <w:proofErr w:type="gramStart"/>
      <w:r w:rsidRPr="002F2A91">
        <w:rPr>
          <w:rFonts w:ascii="Times New Roman" w:hAnsi="Times New Roman" w:cs="Times New Roman"/>
          <w:sz w:val="28"/>
          <w:szCs w:val="28"/>
        </w:rPr>
        <w:t>обучающимся</w:t>
      </w:r>
      <w:proofErr w:type="gramEnd"/>
      <w:r w:rsidRPr="002F2A91">
        <w:rPr>
          <w:rFonts w:ascii="Times New Roman" w:hAnsi="Times New Roman" w:cs="Times New Roman"/>
          <w:sz w:val="28"/>
          <w:szCs w:val="28"/>
        </w:rPr>
        <w:t>.</w:t>
      </w:r>
    </w:p>
    <w:p w:rsidR="003C1634" w:rsidRPr="002F2A91" w:rsidRDefault="003C1634" w:rsidP="002F2A91">
      <w:pPr>
        <w:tabs>
          <w:tab w:val="left" w:pos="1134"/>
          <w:tab w:val="left" w:pos="1916"/>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lastRenderedPageBreak/>
        <w:t>В процессе занятий расширяется музыкальный кругозор учащихся, развивается внутренний слух, художественное воображение, исполнительское мастерство.</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В процессе реализации программы создаются условия вхождения в мир искусства широкому кругу детей с разными музыкальными данными и способностями. Особое внимание уделяется сохранению эмоционального контакта с педагогом и другими обучающимися объединения, осознанию чувства солидарности и товарищеской взаимопомощи. Чувства одиночества, заброшенности и неприкаянности, связанные с особенностями становления личности подростка отступают, спасая его от скуки, формируя целостную самооценку и способность к установлению, развитию и сохранению позитивных отношений в группе и с другими людьми за её пределами. </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p>
    <w:p w:rsidR="003C1634" w:rsidRPr="002F2A91" w:rsidRDefault="003C1634" w:rsidP="002F2A91">
      <w:pPr>
        <w:pStyle w:val="a6"/>
        <w:widowControl/>
        <w:autoSpaceDE/>
        <w:spacing w:line="276" w:lineRule="auto"/>
        <w:jc w:val="center"/>
        <w:rPr>
          <w:b/>
          <w:sz w:val="28"/>
          <w:szCs w:val="28"/>
        </w:rPr>
      </w:pPr>
      <w:r w:rsidRPr="002F2A91">
        <w:rPr>
          <w:b/>
          <w:sz w:val="28"/>
          <w:szCs w:val="28"/>
        </w:rPr>
        <w:t xml:space="preserve">Возраст </w:t>
      </w:r>
      <w:proofErr w:type="gramStart"/>
      <w:r w:rsidRPr="002F2A91">
        <w:rPr>
          <w:b/>
          <w:sz w:val="28"/>
          <w:szCs w:val="28"/>
        </w:rPr>
        <w:t>обучающихся</w:t>
      </w:r>
      <w:proofErr w:type="gramEnd"/>
    </w:p>
    <w:p w:rsidR="003C1634" w:rsidRPr="002F2A91" w:rsidRDefault="003C1634" w:rsidP="00F92E0C">
      <w:pPr>
        <w:tabs>
          <w:tab w:val="left" w:pos="0"/>
        </w:tabs>
        <w:spacing w:after="0"/>
        <w:jc w:val="both"/>
        <w:rPr>
          <w:rFonts w:ascii="Times New Roman" w:hAnsi="Times New Roman" w:cs="Times New Roman"/>
          <w:sz w:val="28"/>
          <w:szCs w:val="28"/>
        </w:rPr>
      </w:pPr>
      <w:r w:rsidRPr="002F2A91">
        <w:rPr>
          <w:rFonts w:ascii="Times New Roman" w:hAnsi="Times New Roman" w:cs="Times New Roman"/>
          <w:sz w:val="28"/>
          <w:szCs w:val="28"/>
        </w:rPr>
        <w:t>Программа</w:t>
      </w:r>
      <w:r w:rsidR="00F92E0C">
        <w:rPr>
          <w:rFonts w:ascii="Times New Roman" w:hAnsi="Times New Roman" w:cs="Times New Roman"/>
          <w:sz w:val="28"/>
          <w:szCs w:val="28"/>
        </w:rPr>
        <w:t xml:space="preserve"> </w:t>
      </w:r>
      <w:r w:rsidRPr="002F2A91">
        <w:rPr>
          <w:rFonts w:ascii="Times New Roman" w:hAnsi="Times New Roman" w:cs="Times New Roman"/>
          <w:sz w:val="28"/>
          <w:szCs w:val="28"/>
        </w:rPr>
        <w:t xml:space="preserve"> адресована</w:t>
      </w:r>
      <w:r w:rsidR="00F92E0C">
        <w:rPr>
          <w:rFonts w:ascii="Times New Roman" w:hAnsi="Times New Roman" w:cs="Times New Roman"/>
          <w:sz w:val="28"/>
          <w:szCs w:val="28"/>
        </w:rPr>
        <w:t xml:space="preserve"> </w:t>
      </w:r>
      <w:r w:rsidRPr="002F2A91">
        <w:rPr>
          <w:rFonts w:ascii="Times New Roman" w:hAnsi="Times New Roman" w:cs="Times New Roman"/>
          <w:sz w:val="28"/>
          <w:szCs w:val="28"/>
        </w:rPr>
        <w:t xml:space="preserve"> детям  9  – 17 лет.</w:t>
      </w:r>
    </w:p>
    <w:p w:rsidR="003C1634" w:rsidRPr="002F2A91" w:rsidRDefault="003C1634" w:rsidP="002F2A91">
      <w:pPr>
        <w:pStyle w:val="a6"/>
        <w:widowControl/>
        <w:autoSpaceDE/>
        <w:spacing w:line="276" w:lineRule="auto"/>
        <w:jc w:val="both"/>
        <w:rPr>
          <w:b/>
          <w:sz w:val="28"/>
          <w:szCs w:val="28"/>
        </w:rPr>
      </w:pPr>
    </w:p>
    <w:p w:rsidR="003C1634" w:rsidRPr="002F2A91" w:rsidRDefault="003C1634" w:rsidP="002F2A91">
      <w:pPr>
        <w:pStyle w:val="a6"/>
        <w:widowControl/>
        <w:autoSpaceDE/>
        <w:spacing w:line="276" w:lineRule="auto"/>
        <w:jc w:val="center"/>
        <w:rPr>
          <w:b/>
          <w:sz w:val="28"/>
          <w:szCs w:val="28"/>
        </w:rPr>
      </w:pPr>
      <w:r w:rsidRPr="002F2A91">
        <w:rPr>
          <w:b/>
          <w:sz w:val="28"/>
          <w:szCs w:val="28"/>
        </w:rPr>
        <w:t>Объем программы и режим занятий</w:t>
      </w:r>
    </w:p>
    <w:p w:rsidR="003C1634" w:rsidRPr="002F2A91" w:rsidRDefault="003C1634" w:rsidP="002F2A91">
      <w:pPr>
        <w:pStyle w:val="a6"/>
        <w:widowControl/>
        <w:autoSpaceDE/>
        <w:spacing w:line="276" w:lineRule="auto"/>
        <w:jc w:val="center"/>
        <w:rPr>
          <w:b/>
          <w:sz w:val="28"/>
          <w:szCs w:val="28"/>
        </w:rPr>
      </w:pPr>
    </w:p>
    <w:p w:rsidR="003C1634" w:rsidRPr="002F2A91" w:rsidRDefault="003C1634" w:rsidP="002F2A91">
      <w:pPr>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Программа реализуется в течение одного учебного года, рассчитана на </w:t>
      </w:r>
      <w:r w:rsidR="006B45E4">
        <w:rPr>
          <w:rFonts w:ascii="Times New Roman" w:hAnsi="Times New Roman" w:cs="Times New Roman"/>
          <w:sz w:val="28"/>
          <w:szCs w:val="28"/>
        </w:rPr>
        <w:t xml:space="preserve">72 </w:t>
      </w:r>
      <w:r w:rsidRPr="002F2A91">
        <w:rPr>
          <w:rFonts w:ascii="Times New Roman" w:hAnsi="Times New Roman" w:cs="Times New Roman"/>
          <w:sz w:val="28"/>
          <w:szCs w:val="28"/>
        </w:rPr>
        <w:t xml:space="preserve">часа. Учащиеся посещают занятия  согласно установленному расписанию два раза в неделю по </w:t>
      </w:r>
      <w:r w:rsidR="006B45E4">
        <w:rPr>
          <w:rFonts w:ascii="Times New Roman" w:hAnsi="Times New Roman" w:cs="Times New Roman"/>
          <w:sz w:val="28"/>
          <w:szCs w:val="28"/>
        </w:rPr>
        <w:t>1</w:t>
      </w:r>
      <w:r w:rsidRPr="002F2A91">
        <w:rPr>
          <w:rFonts w:ascii="Times New Roman" w:hAnsi="Times New Roman" w:cs="Times New Roman"/>
          <w:sz w:val="28"/>
          <w:szCs w:val="28"/>
        </w:rPr>
        <w:t xml:space="preserve"> академическ</w:t>
      </w:r>
      <w:r w:rsidR="006B45E4">
        <w:rPr>
          <w:rFonts w:ascii="Times New Roman" w:hAnsi="Times New Roman" w:cs="Times New Roman"/>
          <w:sz w:val="28"/>
          <w:szCs w:val="28"/>
        </w:rPr>
        <w:t xml:space="preserve">ому </w:t>
      </w:r>
      <w:r w:rsidRPr="002F2A91">
        <w:rPr>
          <w:rFonts w:ascii="Times New Roman" w:hAnsi="Times New Roman" w:cs="Times New Roman"/>
          <w:sz w:val="28"/>
          <w:szCs w:val="28"/>
        </w:rPr>
        <w:t xml:space="preserve"> час</w:t>
      </w:r>
      <w:r w:rsidR="006B45E4">
        <w:rPr>
          <w:rFonts w:ascii="Times New Roman" w:hAnsi="Times New Roman" w:cs="Times New Roman"/>
          <w:sz w:val="28"/>
          <w:szCs w:val="28"/>
        </w:rPr>
        <w:t>у</w:t>
      </w:r>
      <w:r w:rsidR="00D7400E">
        <w:rPr>
          <w:rFonts w:ascii="Times New Roman" w:hAnsi="Times New Roman" w:cs="Times New Roman"/>
          <w:sz w:val="28"/>
          <w:szCs w:val="28"/>
        </w:rPr>
        <w:t xml:space="preserve"> (45 минут)</w:t>
      </w:r>
      <w:r w:rsidRPr="002F2A91">
        <w:rPr>
          <w:rFonts w:ascii="Times New Roman" w:hAnsi="Times New Roman" w:cs="Times New Roman"/>
          <w:sz w:val="28"/>
          <w:szCs w:val="28"/>
        </w:rPr>
        <w:t xml:space="preserve"> с перерывом 10 минут. </w:t>
      </w:r>
    </w:p>
    <w:p w:rsidR="003C1634" w:rsidRPr="002F2A91" w:rsidRDefault="003C1634" w:rsidP="002F2A91">
      <w:pPr>
        <w:shd w:val="clear" w:color="auto" w:fill="FFFFFF"/>
        <w:spacing w:after="0"/>
        <w:ind w:firstLine="357"/>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Занятия по данной программе включают групповые (</w:t>
      </w:r>
      <w:r w:rsidR="006B45E4">
        <w:rPr>
          <w:rFonts w:ascii="Times New Roman" w:hAnsi="Times New Roman" w:cs="Times New Roman"/>
          <w:sz w:val="28"/>
          <w:szCs w:val="28"/>
        </w:rPr>
        <w:t>1</w:t>
      </w:r>
      <w:r w:rsidR="006B45E4">
        <w:rPr>
          <w:rFonts w:ascii="Times New Roman" w:eastAsia="Times New Roman" w:hAnsi="Times New Roman" w:cs="Times New Roman"/>
          <w:sz w:val="28"/>
          <w:szCs w:val="28"/>
        </w:rPr>
        <w:t xml:space="preserve"> час</w:t>
      </w:r>
      <w:r w:rsidRPr="002F2A91">
        <w:rPr>
          <w:rFonts w:ascii="Times New Roman" w:eastAsia="Times New Roman" w:hAnsi="Times New Roman" w:cs="Times New Roman"/>
          <w:sz w:val="28"/>
          <w:szCs w:val="28"/>
        </w:rPr>
        <w:t>) и индивидуальные (</w:t>
      </w:r>
      <w:r w:rsidR="006B45E4">
        <w:rPr>
          <w:rFonts w:ascii="Times New Roman" w:hAnsi="Times New Roman" w:cs="Times New Roman"/>
          <w:sz w:val="28"/>
          <w:szCs w:val="28"/>
        </w:rPr>
        <w:t>1</w:t>
      </w:r>
      <w:r w:rsidR="006B45E4">
        <w:rPr>
          <w:rFonts w:ascii="Times New Roman" w:eastAsia="Times New Roman" w:hAnsi="Times New Roman" w:cs="Times New Roman"/>
          <w:sz w:val="28"/>
          <w:szCs w:val="28"/>
        </w:rPr>
        <w:t xml:space="preserve"> час</w:t>
      </w:r>
      <w:r w:rsidRPr="002F2A91">
        <w:rPr>
          <w:rFonts w:ascii="Times New Roman" w:eastAsia="Times New Roman" w:hAnsi="Times New Roman" w:cs="Times New Roman"/>
          <w:sz w:val="28"/>
          <w:szCs w:val="28"/>
        </w:rPr>
        <w:t>). Групповые занятия посвящаются изучению нового материала, знакомству с классическими произведениями жанра, хоровому пению; индивидуальные – работе над исполнительским репертуаром. Количество учащихся в группе – 8 - 12 человек.</w:t>
      </w:r>
    </w:p>
    <w:p w:rsidR="003C1634" w:rsidRPr="002F2A91" w:rsidRDefault="003C1634" w:rsidP="002F2A91">
      <w:pPr>
        <w:shd w:val="clear" w:color="auto" w:fill="FFFFFF"/>
        <w:spacing w:after="0"/>
        <w:ind w:firstLine="357"/>
        <w:jc w:val="both"/>
        <w:rPr>
          <w:rFonts w:ascii="Times New Roman" w:eastAsia="Times New Roman" w:hAnsi="Times New Roman" w:cs="Times New Roman"/>
          <w:sz w:val="28"/>
          <w:szCs w:val="28"/>
        </w:rPr>
      </w:pPr>
    </w:p>
    <w:p w:rsidR="003C1634" w:rsidRPr="002F2A91" w:rsidRDefault="003C1634" w:rsidP="002F2A91">
      <w:pPr>
        <w:pStyle w:val="a"/>
        <w:numPr>
          <w:ilvl w:val="0"/>
          <w:numId w:val="0"/>
        </w:numPr>
        <w:spacing w:line="276" w:lineRule="auto"/>
        <w:ind w:left="567" w:hanging="567"/>
        <w:rPr>
          <w:sz w:val="28"/>
          <w:szCs w:val="28"/>
        </w:rPr>
      </w:pPr>
      <w:r w:rsidRPr="002F2A91">
        <w:rPr>
          <w:b/>
          <w:sz w:val="28"/>
          <w:szCs w:val="28"/>
        </w:rPr>
        <w:t xml:space="preserve">              Формы организации занятий и методы обучения</w:t>
      </w:r>
    </w:p>
    <w:p w:rsidR="003C1634" w:rsidRPr="002F2A91" w:rsidRDefault="003C1634" w:rsidP="002F2A91">
      <w:pPr>
        <w:shd w:val="clear" w:color="auto" w:fill="FFFFFF"/>
        <w:spacing w:after="0"/>
        <w:ind w:firstLine="357"/>
        <w:jc w:val="both"/>
        <w:rPr>
          <w:rFonts w:ascii="Times New Roman" w:eastAsia="Times New Roman" w:hAnsi="Times New Roman" w:cs="Times New Roman"/>
          <w:sz w:val="28"/>
          <w:szCs w:val="28"/>
        </w:rPr>
      </w:pPr>
    </w:p>
    <w:p w:rsidR="003C1634" w:rsidRPr="002F2A91" w:rsidRDefault="003C1634" w:rsidP="002F2A91">
      <w:pPr>
        <w:tabs>
          <w:tab w:val="left" w:pos="-1276"/>
          <w:tab w:val="left" w:pos="709"/>
          <w:tab w:val="left" w:pos="113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Формы организации образовательного процесса групповая, фронтальная, индивидуальная.</w:t>
      </w:r>
    </w:p>
    <w:p w:rsidR="003C1634" w:rsidRPr="002F2A91" w:rsidRDefault="003C1634" w:rsidP="002F2A91">
      <w:pPr>
        <w:tabs>
          <w:tab w:val="left" w:pos="1134"/>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xml:space="preserve">Для успешного последовательного </w:t>
      </w:r>
      <w:proofErr w:type="gramStart"/>
      <w:r w:rsidRPr="002F2A91">
        <w:rPr>
          <w:rFonts w:ascii="Times New Roman" w:hAnsi="Times New Roman" w:cs="Times New Roman"/>
          <w:sz w:val="28"/>
          <w:szCs w:val="28"/>
        </w:rPr>
        <w:t>обучения занятия по программе</w:t>
      </w:r>
      <w:proofErr w:type="gramEnd"/>
      <w:r w:rsidRPr="002F2A91">
        <w:rPr>
          <w:rFonts w:ascii="Times New Roman" w:hAnsi="Times New Roman" w:cs="Times New Roman"/>
          <w:sz w:val="28"/>
          <w:szCs w:val="28"/>
        </w:rPr>
        <w:t xml:space="preserve"> строятся с использованием различных методов:</w:t>
      </w:r>
    </w:p>
    <w:p w:rsidR="003C1634" w:rsidRPr="002F2A91" w:rsidRDefault="003C1634" w:rsidP="002F2A91">
      <w:pPr>
        <w:numPr>
          <w:ilvl w:val="0"/>
          <w:numId w:val="9"/>
        </w:numPr>
        <w:tabs>
          <w:tab w:val="left" w:pos="1134"/>
        </w:tabs>
        <w:suppressAutoHyphens/>
        <w:spacing w:after="0"/>
        <w:ind w:left="0" w:firstLine="851"/>
        <w:jc w:val="both"/>
        <w:rPr>
          <w:rFonts w:ascii="Times New Roman" w:hAnsi="Times New Roman" w:cs="Times New Roman"/>
          <w:sz w:val="28"/>
          <w:szCs w:val="28"/>
        </w:rPr>
      </w:pPr>
      <w:r w:rsidRPr="002F2A91">
        <w:rPr>
          <w:rFonts w:ascii="Times New Roman" w:hAnsi="Times New Roman" w:cs="Times New Roman"/>
          <w:sz w:val="28"/>
          <w:szCs w:val="28"/>
        </w:rPr>
        <w:t>Практический (упражнения, показ приемов игры, показ аккордов, практическое задание, работа с таблицами, исполнение музыкальных композиций).</w:t>
      </w:r>
    </w:p>
    <w:p w:rsidR="003C1634" w:rsidRPr="002F2A91" w:rsidRDefault="003C1634" w:rsidP="002F2A91">
      <w:pPr>
        <w:numPr>
          <w:ilvl w:val="0"/>
          <w:numId w:val="9"/>
        </w:numPr>
        <w:tabs>
          <w:tab w:val="left" w:pos="1134"/>
        </w:tabs>
        <w:suppressAutoHyphens/>
        <w:spacing w:after="0"/>
        <w:ind w:left="0" w:firstLine="851"/>
        <w:jc w:val="both"/>
        <w:rPr>
          <w:rFonts w:ascii="Times New Roman" w:hAnsi="Times New Roman" w:cs="Times New Roman"/>
          <w:sz w:val="28"/>
          <w:szCs w:val="28"/>
        </w:rPr>
      </w:pPr>
      <w:r w:rsidRPr="002F2A91">
        <w:rPr>
          <w:rFonts w:ascii="Times New Roman" w:hAnsi="Times New Roman" w:cs="Times New Roman"/>
          <w:sz w:val="28"/>
          <w:szCs w:val="28"/>
        </w:rPr>
        <w:t>Словесный метод (беседа, рассказ, объяснение, диалог, анализ текста песен).</w:t>
      </w:r>
    </w:p>
    <w:p w:rsidR="003C1634" w:rsidRPr="002F2A91" w:rsidRDefault="003C1634" w:rsidP="002F2A91">
      <w:pPr>
        <w:numPr>
          <w:ilvl w:val="0"/>
          <w:numId w:val="9"/>
        </w:numPr>
        <w:tabs>
          <w:tab w:val="left" w:pos="1134"/>
        </w:tabs>
        <w:suppressAutoHyphens/>
        <w:spacing w:after="0"/>
        <w:ind w:left="0" w:firstLine="851"/>
        <w:jc w:val="both"/>
        <w:rPr>
          <w:rFonts w:ascii="Times New Roman" w:hAnsi="Times New Roman" w:cs="Times New Roman"/>
          <w:sz w:val="28"/>
          <w:szCs w:val="28"/>
        </w:rPr>
      </w:pPr>
      <w:r w:rsidRPr="002F2A91">
        <w:rPr>
          <w:rFonts w:ascii="Times New Roman" w:hAnsi="Times New Roman" w:cs="Times New Roman"/>
          <w:sz w:val="28"/>
          <w:szCs w:val="28"/>
        </w:rPr>
        <w:lastRenderedPageBreak/>
        <w:t xml:space="preserve">Наглядный метод (демонстрация наглядного материала, просмотр видеофильмов, </w:t>
      </w:r>
      <w:proofErr w:type="spellStart"/>
      <w:r w:rsidRPr="002F2A91">
        <w:rPr>
          <w:rFonts w:ascii="Times New Roman" w:hAnsi="Times New Roman" w:cs="Times New Roman"/>
          <w:sz w:val="28"/>
          <w:szCs w:val="28"/>
        </w:rPr>
        <w:t>мультимедийных</w:t>
      </w:r>
      <w:proofErr w:type="spellEnd"/>
      <w:r w:rsidRPr="002F2A91">
        <w:rPr>
          <w:rFonts w:ascii="Times New Roman" w:hAnsi="Times New Roman" w:cs="Times New Roman"/>
          <w:sz w:val="28"/>
          <w:szCs w:val="28"/>
        </w:rPr>
        <w:t xml:space="preserve"> презентаций). </w:t>
      </w:r>
    </w:p>
    <w:p w:rsidR="003C1634" w:rsidRPr="002F2A91" w:rsidRDefault="003C1634" w:rsidP="002F2A91">
      <w:pPr>
        <w:tabs>
          <w:tab w:val="left" w:pos="-1276"/>
          <w:tab w:val="left" w:pos="709"/>
          <w:tab w:val="left" w:pos="1134"/>
          <w:tab w:val="left" w:pos="9498"/>
          <w:tab w:val="left" w:pos="9639"/>
        </w:tabs>
        <w:spacing w:after="0"/>
        <w:ind w:firstLine="851"/>
        <w:jc w:val="both"/>
        <w:rPr>
          <w:rFonts w:ascii="Times New Roman" w:hAnsi="Times New Roman" w:cs="Times New Roman"/>
          <w:sz w:val="28"/>
          <w:szCs w:val="28"/>
        </w:rPr>
      </w:pPr>
    </w:p>
    <w:p w:rsidR="003C1634" w:rsidRDefault="003C1634" w:rsidP="002F2A91">
      <w:pPr>
        <w:tabs>
          <w:tab w:val="left" w:pos="1134"/>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Цель и задачи программы</w:t>
      </w:r>
    </w:p>
    <w:p w:rsidR="002F2A91" w:rsidRPr="002F2A91" w:rsidRDefault="002F2A91" w:rsidP="002F2A91">
      <w:pPr>
        <w:tabs>
          <w:tab w:val="left" w:pos="1134"/>
        </w:tabs>
        <w:spacing w:after="0"/>
        <w:jc w:val="center"/>
        <w:rPr>
          <w:rFonts w:ascii="Times New Roman" w:hAnsi="Times New Roman" w:cs="Times New Roman"/>
          <w:b/>
          <w:sz w:val="28"/>
          <w:szCs w:val="28"/>
        </w:rPr>
      </w:pPr>
    </w:p>
    <w:p w:rsidR="003C1634" w:rsidRPr="002F2A91" w:rsidRDefault="003C1634" w:rsidP="002F2A91">
      <w:pPr>
        <w:tabs>
          <w:tab w:val="left" w:pos="1134"/>
          <w:tab w:val="left" w:pos="2127"/>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b/>
          <w:bCs/>
          <w:sz w:val="28"/>
          <w:szCs w:val="28"/>
        </w:rPr>
        <w:t>Цель:</w:t>
      </w:r>
      <w:r w:rsidRPr="002F2A91">
        <w:rPr>
          <w:rFonts w:ascii="Times New Roman" w:hAnsi="Times New Roman" w:cs="Times New Roman"/>
          <w:sz w:val="28"/>
          <w:szCs w:val="28"/>
        </w:rPr>
        <w:t xml:space="preserve"> формирование и развитие творческих способностей обучающихся средствами гитарной песни.</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b/>
          <w:bCs/>
          <w:sz w:val="28"/>
          <w:szCs w:val="28"/>
        </w:rPr>
      </w:pPr>
      <w:r w:rsidRPr="002F2A91">
        <w:rPr>
          <w:rFonts w:ascii="Times New Roman" w:hAnsi="Times New Roman" w:cs="Times New Roman"/>
          <w:b/>
          <w:bCs/>
          <w:sz w:val="28"/>
          <w:szCs w:val="28"/>
        </w:rPr>
        <w:t>Основные задачи:</w:t>
      </w:r>
    </w:p>
    <w:p w:rsidR="003C1634" w:rsidRPr="002F2A91" w:rsidRDefault="003C1634" w:rsidP="002F2A91">
      <w:pPr>
        <w:tabs>
          <w:tab w:val="left" w:pos="1134"/>
        </w:tabs>
        <w:autoSpaceDE w:val="0"/>
        <w:autoSpaceDN w:val="0"/>
        <w:adjustRightInd w:val="0"/>
        <w:spacing w:after="0"/>
        <w:ind w:firstLine="709"/>
        <w:rPr>
          <w:rFonts w:ascii="Times New Roman" w:hAnsi="Times New Roman" w:cs="Times New Roman"/>
          <w:bCs/>
          <w:i/>
          <w:iCs/>
          <w:sz w:val="28"/>
          <w:szCs w:val="28"/>
          <w:u w:val="single"/>
        </w:rPr>
      </w:pPr>
      <w:r w:rsidRPr="002F2A91">
        <w:rPr>
          <w:rFonts w:ascii="Times New Roman" w:hAnsi="Times New Roman" w:cs="Times New Roman"/>
          <w:bCs/>
          <w:i/>
          <w:iCs/>
          <w:sz w:val="28"/>
          <w:szCs w:val="28"/>
          <w:u w:val="single"/>
        </w:rPr>
        <w:t>Обучающие:</w:t>
      </w:r>
    </w:p>
    <w:p w:rsidR="003C1634" w:rsidRPr="002F2A91" w:rsidRDefault="003C1634" w:rsidP="002F2A91">
      <w:pPr>
        <w:numPr>
          <w:ilvl w:val="0"/>
          <w:numId w:val="1"/>
        </w:numPr>
        <w:tabs>
          <w:tab w:val="left" w:pos="1068"/>
          <w:tab w:val="left" w:pos="1134"/>
        </w:tabs>
        <w:autoSpaceDE w:val="0"/>
        <w:autoSpaceDN w:val="0"/>
        <w:adjustRightInd w:val="0"/>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Обучить приемам игры на шестиструнной гитаре;</w:t>
      </w:r>
    </w:p>
    <w:p w:rsidR="003C1634" w:rsidRPr="002F2A91" w:rsidRDefault="003C1634" w:rsidP="002F2A91">
      <w:pPr>
        <w:numPr>
          <w:ilvl w:val="0"/>
          <w:numId w:val="1"/>
        </w:numPr>
        <w:tabs>
          <w:tab w:val="left" w:pos="1068"/>
          <w:tab w:val="left" w:pos="1134"/>
        </w:tabs>
        <w:autoSpaceDE w:val="0"/>
        <w:autoSpaceDN w:val="0"/>
        <w:adjustRightInd w:val="0"/>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познакомить с историей и современными направлениями музыкального гитарного искусства;</w:t>
      </w:r>
    </w:p>
    <w:p w:rsidR="003C1634" w:rsidRPr="002F2A91" w:rsidRDefault="003C1634" w:rsidP="002F2A91">
      <w:pPr>
        <w:numPr>
          <w:ilvl w:val="0"/>
          <w:numId w:val="1"/>
        </w:numPr>
        <w:tabs>
          <w:tab w:val="left" w:pos="1068"/>
          <w:tab w:val="left" w:pos="1134"/>
        </w:tabs>
        <w:autoSpaceDE w:val="0"/>
        <w:autoSpaceDN w:val="0"/>
        <w:adjustRightInd w:val="0"/>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обучить  навыкам публичных выступлений.</w:t>
      </w:r>
    </w:p>
    <w:p w:rsidR="003C1634" w:rsidRPr="002F2A91" w:rsidRDefault="003C1634" w:rsidP="002F2A91">
      <w:pPr>
        <w:tabs>
          <w:tab w:val="left" w:pos="1134"/>
        </w:tabs>
        <w:autoSpaceDE w:val="0"/>
        <w:autoSpaceDN w:val="0"/>
        <w:adjustRightInd w:val="0"/>
        <w:spacing w:after="0"/>
        <w:ind w:firstLine="709"/>
        <w:jc w:val="both"/>
        <w:rPr>
          <w:rFonts w:ascii="Times New Roman" w:hAnsi="Times New Roman" w:cs="Times New Roman"/>
          <w:bCs/>
          <w:i/>
          <w:iCs/>
          <w:sz w:val="28"/>
          <w:szCs w:val="28"/>
          <w:u w:val="single"/>
        </w:rPr>
      </w:pPr>
      <w:r w:rsidRPr="002F2A91">
        <w:rPr>
          <w:rFonts w:ascii="Times New Roman" w:hAnsi="Times New Roman" w:cs="Times New Roman"/>
          <w:bCs/>
          <w:i/>
          <w:iCs/>
          <w:sz w:val="28"/>
          <w:szCs w:val="28"/>
          <w:u w:val="single"/>
        </w:rPr>
        <w:t>Развивающие:</w:t>
      </w:r>
    </w:p>
    <w:p w:rsidR="003C1634" w:rsidRPr="002F2A91" w:rsidRDefault="003C1634" w:rsidP="002F2A91">
      <w:pPr>
        <w:numPr>
          <w:ilvl w:val="0"/>
          <w:numId w:val="2"/>
        </w:numPr>
        <w:tabs>
          <w:tab w:val="left" w:pos="1004"/>
          <w:tab w:val="left" w:pos="1134"/>
        </w:tabs>
        <w:autoSpaceDE w:val="0"/>
        <w:autoSpaceDN w:val="0"/>
        <w:adjustRightInd w:val="0"/>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развить у учащихся мелодический и гармонический слух, чувство ритма;</w:t>
      </w:r>
    </w:p>
    <w:p w:rsidR="003C1634" w:rsidRPr="002F2A91" w:rsidRDefault="003C1634" w:rsidP="002F2A91">
      <w:pPr>
        <w:numPr>
          <w:ilvl w:val="0"/>
          <w:numId w:val="2"/>
        </w:numPr>
        <w:tabs>
          <w:tab w:val="left" w:pos="1004"/>
          <w:tab w:val="left" w:pos="1134"/>
        </w:tabs>
        <w:autoSpaceDE w:val="0"/>
        <w:autoSpaceDN w:val="0"/>
        <w:adjustRightInd w:val="0"/>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развить природные задатки, творческий потенциал, фантазию, мышление, память, внимание;</w:t>
      </w:r>
    </w:p>
    <w:p w:rsidR="003C1634" w:rsidRPr="002F2A91" w:rsidRDefault="003C1634" w:rsidP="002F2A91">
      <w:pPr>
        <w:numPr>
          <w:ilvl w:val="0"/>
          <w:numId w:val="2"/>
        </w:numPr>
        <w:tabs>
          <w:tab w:val="left" w:pos="1004"/>
          <w:tab w:val="left" w:pos="1134"/>
        </w:tabs>
        <w:autoSpaceDE w:val="0"/>
        <w:autoSpaceDN w:val="0"/>
        <w:adjustRightInd w:val="0"/>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развить у детей и подростков музыкальный вкус, навыки сценического поведения и актерского мастерства;</w:t>
      </w:r>
    </w:p>
    <w:p w:rsidR="003C1634" w:rsidRPr="002F2A91" w:rsidRDefault="003C1634" w:rsidP="002F2A91">
      <w:pPr>
        <w:tabs>
          <w:tab w:val="left" w:pos="1004"/>
          <w:tab w:val="left" w:pos="1134"/>
        </w:tabs>
        <w:autoSpaceDE w:val="0"/>
        <w:autoSpaceDN w:val="0"/>
        <w:adjustRightInd w:val="0"/>
        <w:spacing w:after="0"/>
        <w:ind w:firstLine="709"/>
        <w:jc w:val="both"/>
        <w:rPr>
          <w:rFonts w:ascii="Times New Roman" w:hAnsi="Times New Roman" w:cs="Times New Roman"/>
          <w:bCs/>
          <w:i/>
          <w:iCs/>
          <w:color w:val="000000"/>
          <w:sz w:val="28"/>
          <w:szCs w:val="28"/>
          <w:u w:val="single"/>
        </w:rPr>
      </w:pPr>
      <w:r w:rsidRPr="002F2A91">
        <w:rPr>
          <w:rFonts w:ascii="Times New Roman" w:hAnsi="Times New Roman" w:cs="Times New Roman"/>
          <w:bCs/>
          <w:i/>
          <w:iCs/>
          <w:sz w:val="28"/>
          <w:szCs w:val="28"/>
          <w:u w:val="single"/>
        </w:rPr>
        <w:t>Воспитательные</w:t>
      </w:r>
      <w:r w:rsidRPr="002F2A91">
        <w:rPr>
          <w:rFonts w:ascii="Times New Roman" w:hAnsi="Times New Roman" w:cs="Times New Roman"/>
          <w:bCs/>
          <w:i/>
          <w:iCs/>
          <w:color w:val="000000"/>
          <w:sz w:val="28"/>
          <w:szCs w:val="28"/>
          <w:u w:val="single"/>
        </w:rPr>
        <w:t>:</w:t>
      </w:r>
    </w:p>
    <w:p w:rsidR="003C1634" w:rsidRPr="002F2A91" w:rsidRDefault="003C1634" w:rsidP="002F2A91">
      <w:pPr>
        <w:numPr>
          <w:ilvl w:val="0"/>
          <w:numId w:val="3"/>
        </w:numPr>
        <w:tabs>
          <w:tab w:val="left" w:pos="0"/>
          <w:tab w:val="left" w:pos="1004"/>
          <w:tab w:val="left" w:pos="1134"/>
        </w:tabs>
        <w:autoSpaceDE w:val="0"/>
        <w:autoSpaceDN w:val="0"/>
        <w:adjustRightInd w:val="0"/>
        <w:spacing w:after="0"/>
        <w:ind w:left="0" w:firstLine="709"/>
        <w:rPr>
          <w:rFonts w:ascii="Times New Roman" w:hAnsi="Times New Roman" w:cs="Times New Roman"/>
          <w:sz w:val="28"/>
          <w:szCs w:val="28"/>
        </w:rPr>
      </w:pPr>
      <w:r w:rsidRPr="002F2A91">
        <w:rPr>
          <w:rFonts w:ascii="Times New Roman" w:hAnsi="Times New Roman" w:cs="Times New Roman"/>
          <w:sz w:val="28"/>
          <w:szCs w:val="28"/>
        </w:rPr>
        <w:t xml:space="preserve">воспитать чувство  патриотизма, любви к национальной культуре; </w:t>
      </w:r>
    </w:p>
    <w:p w:rsidR="003C1634" w:rsidRPr="002F2A91" w:rsidRDefault="003C1634" w:rsidP="002F2A91">
      <w:pPr>
        <w:numPr>
          <w:ilvl w:val="0"/>
          <w:numId w:val="3"/>
        </w:numPr>
        <w:tabs>
          <w:tab w:val="left" w:pos="0"/>
          <w:tab w:val="left" w:pos="1004"/>
          <w:tab w:val="left" w:pos="1134"/>
        </w:tabs>
        <w:autoSpaceDE w:val="0"/>
        <w:autoSpaceDN w:val="0"/>
        <w:adjustRightInd w:val="0"/>
        <w:spacing w:after="0"/>
        <w:ind w:left="0" w:firstLine="709"/>
        <w:rPr>
          <w:rFonts w:ascii="Times New Roman" w:hAnsi="Times New Roman" w:cs="Times New Roman"/>
          <w:sz w:val="28"/>
          <w:szCs w:val="28"/>
        </w:rPr>
      </w:pPr>
      <w:r w:rsidRPr="002F2A91">
        <w:rPr>
          <w:rFonts w:ascii="Times New Roman" w:hAnsi="Times New Roman" w:cs="Times New Roman"/>
          <w:sz w:val="28"/>
          <w:szCs w:val="28"/>
        </w:rPr>
        <w:t>способствовать воспитанию трудолюбия, целеустремленности, усидчивости, аккуратности;</w:t>
      </w:r>
    </w:p>
    <w:p w:rsidR="003C1634" w:rsidRPr="002F2A91" w:rsidRDefault="003C1634" w:rsidP="002F2A91">
      <w:pPr>
        <w:numPr>
          <w:ilvl w:val="0"/>
          <w:numId w:val="3"/>
        </w:numPr>
        <w:tabs>
          <w:tab w:val="left" w:pos="0"/>
          <w:tab w:val="left" w:pos="1004"/>
          <w:tab w:val="left" w:pos="1134"/>
        </w:tabs>
        <w:autoSpaceDE w:val="0"/>
        <w:autoSpaceDN w:val="0"/>
        <w:adjustRightInd w:val="0"/>
        <w:spacing w:after="0"/>
        <w:ind w:left="0" w:firstLine="709"/>
        <w:rPr>
          <w:rFonts w:ascii="Times New Roman" w:hAnsi="Times New Roman" w:cs="Times New Roman"/>
          <w:sz w:val="28"/>
          <w:szCs w:val="28"/>
        </w:rPr>
      </w:pPr>
      <w:r w:rsidRPr="002F2A91">
        <w:rPr>
          <w:rFonts w:ascii="Times New Roman" w:hAnsi="Times New Roman" w:cs="Times New Roman"/>
          <w:sz w:val="28"/>
          <w:szCs w:val="28"/>
        </w:rPr>
        <w:t>воспитать чувство самоуважения и уважения другой личности.</w:t>
      </w:r>
    </w:p>
    <w:p w:rsidR="00DE44D2" w:rsidRDefault="00DE44D2" w:rsidP="002F2A91">
      <w:pPr>
        <w:spacing w:after="0"/>
        <w:ind w:left="-567"/>
        <w:jc w:val="center"/>
        <w:rPr>
          <w:rFonts w:ascii="Times New Roman" w:hAnsi="Times New Roman" w:cs="Times New Roman"/>
          <w:b/>
          <w:sz w:val="28"/>
          <w:szCs w:val="28"/>
        </w:rPr>
      </w:pPr>
    </w:p>
    <w:p w:rsidR="00F92E0C" w:rsidRDefault="003C1634" w:rsidP="002F2A91">
      <w:pPr>
        <w:spacing w:after="0"/>
        <w:ind w:left="-567"/>
        <w:jc w:val="center"/>
        <w:rPr>
          <w:rFonts w:ascii="Times New Roman" w:hAnsi="Times New Roman" w:cs="Times New Roman"/>
          <w:b/>
          <w:sz w:val="28"/>
          <w:szCs w:val="28"/>
        </w:rPr>
      </w:pPr>
      <w:r w:rsidRPr="002F2A91">
        <w:rPr>
          <w:rFonts w:ascii="Times New Roman" w:hAnsi="Times New Roman" w:cs="Times New Roman"/>
          <w:b/>
          <w:sz w:val="28"/>
          <w:szCs w:val="28"/>
        </w:rPr>
        <w:t xml:space="preserve">Учебно-тематический план  </w:t>
      </w:r>
      <w:proofErr w:type="gramStart"/>
      <w:r w:rsidRPr="002F2A91">
        <w:rPr>
          <w:rFonts w:ascii="Times New Roman" w:hAnsi="Times New Roman" w:cs="Times New Roman"/>
          <w:b/>
          <w:sz w:val="28"/>
          <w:szCs w:val="28"/>
        </w:rPr>
        <w:t>дополнительной</w:t>
      </w:r>
      <w:proofErr w:type="gramEnd"/>
      <w:r w:rsidRPr="002F2A91">
        <w:rPr>
          <w:rFonts w:ascii="Times New Roman" w:hAnsi="Times New Roman" w:cs="Times New Roman"/>
          <w:b/>
          <w:sz w:val="28"/>
          <w:szCs w:val="28"/>
        </w:rPr>
        <w:t xml:space="preserve"> </w:t>
      </w:r>
    </w:p>
    <w:p w:rsidR="003C1634" w:rsidRPr="002F2A91" w:rsidRDefault="003C1634" w:rsidP="002F2A91">
      <w:pPr>
        <w:spacing w:after="0"/>
        <w:ind w:left="-567"/>
        <w:jc w:val="center"/>
        <w:rPr>
          <w:rFonts w:ascii="Times New Roman" w:hAnsi="Times New Roman" w:cs="Times New Roman"/>
          <w:b/>
          <w:sz w:val="28"/>
          <w:szCs w:val="28"/>
        </w:rPr>
      </w:pPr>
      <w:r w:rsidRPr="002F2A91">
        <w:rPr>
          <w:rFonts w:ascii="Times New Roman" w:hAnsi="Times New Roman" w:cs="Times New Roman"/>
          <w:b/>
          <w:sz w:val="28"/>
          <w:szCs w:val="28"/>
        </w:rPr>
        <w:t>общеобразовательной программы</w:t>
      </w:r>
    </w:p>
    <w:p w:rsidR="003C1634" w:rsidRPr="002F2A91" w:rsidRDefault="003C1634" w:rsidP="002F2A91">
      <w:pPr>
        <w:shd w:val="clear" w:color="auto" w:fill="FFFFFF"/>
        <w:spacing w:after="0"/>
        <w:ind w:firstLine="357"/>
        <w:jc w:val="both"/>
        <w:rPr>
          <w:rFonts w:ascii="Times New Roman" w:hAnsi="Times New Roman" w:cs="Times New Roman"/>
          <w:b/>
          <w:sz w:val="28"/>
          <w:szCs w:val="28"/>
        </w:rPr>
      </w:pPr>
      <w:r w:rsidRPr="002F2A91">
        <w:rPr>
          <w:rFonts w:ascii="Times New Roman" w:eastAsia="Times New Roman" w:hAnsi="Times New Roman" w:cs="Times New Roman"/>
          <w:b/>
          <w:sz w:val="28"/>
          <w:szCs w:val="28"/>
        </w:rPr>
        <w:t xml:space="preserve">                                       </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395"/>
        <w:gridCol w:w="1293"/>
        <w:gridCol w:w="1554"/>
        <w:gridCol w:w="1943"/>
      </w:tblGrid>
      <w:tr w:rsidR="003C1634" w:rsidRPr="002F2A91" w:rsidTr="00F92E0C">
        <w:trPr>
          <w:trHeight w:val="616"/>
        </w:trPr>
        <w:tc>
          <w:tcPr>
            <w:tcW w:w="675" w:type="dxa"/>
            <w:vMerge w:val="restart"/>
            <w:shd w:val="clear" w:color="auto" w:fill="auto"/>
          </w:tcPr>
          <w:p w:rsidR="003C1634" w:rsidRPr="002F2A91" w:rsidRDefault="003C1634" w:rsidP="002F2A91">
            <w:pPr>
              <w:tabs>
                <w:tab w:val="left" w:pos="1134"/>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 xml:space="preserve">№ </w:t>
            </w:r>
            <w:proofErr w:type="spellStart"/>
            <w:proofErr w:type="gramStart"/>
            <w:r w:rsidRPr="002F2A91">
              <w:rPr>
                <w:rFonts w:ascii="Times New Roman" w:hAnsi="Times New Roman" w:cs="Times New Roman"/>
                <w:b/>
                <w:sz w:val="28"/>
                <w:szCs w:val="28"/>
              </w:rPr>
              <w:t>п</w:t>
            </w:r>
            <w:proofErr w:type="spellEnd"/>
            <w:proofErr w:type="gramEnd"/>
            <w:r w:rsidRPr="002F2A91">
              <w:rPr>
                <w:rFonts w:ascii="Times New Roman" w:hAnsi="Times New Roman" w:cs="Times New Roman"/>
                <w:b/>
                <w:sz w:val="28"/>
                <w:szCs w:val="28"/>
              </w:rPr>
              <w:t>/</w:t>
            </w:r>
            <w:proofErr w:type="spellStart"/>
            <w:r w:rsidRPr="002F2A91">
              <w:rPr>
                <w:rFonts w:ascii="Times New Roman" w:hAnsi="Times New Roman" w:cs="Times New Roman"/>
                <w:b/>
                <w:sz w:val="28"/>
                <w:szCs w:val="28"/>
              </w:rPr>
              <w:t>п</w:t>
            </w:r>
            <w:proofErr w:type="spellEnd"/>
          </w:p>
        </w:tc>
        <w:tc>
          <w:tcPr>
            <w:tcW w:w="4395" w:type="dxa"/>
            <w:vMerge w:val="restart"/>
            <w:shd w:val="clear" w:color="auto" w:fill="auto"/>
          </w:tcPr>
          <w:p w:rsidR="003C1634" w:rsidRPr="002F2A91" w:rsidRDefault="003C1634" w:rsidP="002F2A91">
            <w:pPr>
              <w:tabs>
                <w:tab w:val="left" w:pos="1134"/>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Наименование раздела, темы</w:t>
            </w:r>
          </w:p>
        </w:tc>
        <w:tc>
          <w:tcPr>
            <w:tcW w:w="4790" w:type="dxa"/>
            <w:gridSpan w:val="3"/>
            <w:shd w:val="clear" w:color="auto" w:fill="auto"/>
          </w:tcPr>
          <w:p w:rsidR="003C1634" w:rsidRPr="002F2A91" w:rsidRDefault="003C1634" w:rsidP="002F2A91">
            <w:pPr>
              <w:tabs>
                <w:tab w:val="left" w:pos="1134"/>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Количество часов</w:t>
            </w:r>
          </w:p>
        </w:tc>
      </w:tr>
      <w:tr w:rsidR="003C1634" w:rsidRPr="002F2A91" w:rsidTr="00F92E0C">
        <w:trPr>
          <w:trHeight w:val="152"/>
        </w:trPr>
        <w:tc>
          <w:tcPr>
            <w:tcW w:w="675" w:type="dxa"/>
            <w:vMerge/>
            <w:shd w:val="clear" w:color="auto" w:fill="auto"/>
          </w:tcPr>
          <w:p w:rsidR="003C1634" w:rsidRPr="002F2A91" w:rsidRDefault="003C1634" w:rsidP="002F2A91">
            <w:pPr>
              <w:tabs>
                <w:tab w:val="left" w:pos="1134"/>
              </w:tabs>
              <w:spacing w:after="0"/>
              <w:jc w:val="center"/>
              <w:rPr>
                <w:rFonts w:ascii="Times New Roman" w:hAnsi="Times New Roman" w:cs="Times New Roman"/>
                <w:sz w:val="28"/>
                <w:szCs w:val="28"/>
              </w:rPr>
            </w:pPr>
          </w:p>
        </w:tc>
        <w:tc>
          <w:tcPr>
            <w:tcW w:w="4395" w:type="dxa"/>
            <w:vMerge/>
            <w:shd w:val="clear" w:color="auto" w:fill="auto"/>
          </w:tcPr>
          <w:p w:rsidR="003C1634" w:rsidRPr="002F2A91" w:rsidRDefault="003C1634" w:rsidP="002F2A91">
            <w:pPr>
              <w:tabs>
                <w:tab w:val="left" w:pos="1134"/>
              </w:tabs>
              <w:spacing w:after="0"/>
              <w:jc w:val="center"/>
              <w:rPr>
                <w:rFonts w:ascii="Times New Roman" w:hAnsi="Times New Roman" w:cs="Times New Roman"/>
                <w:sz w:val="28"/>
                <w:szCs w:val="28"/>
              </w:rPr>
            </w:pPr>
          </w:p>
        </w:tc>
        <w:tc>
          <w:tcPr>
            <w:tcW w:w="1293" w:type="dxa"/>
            <w:shd w:val="clear" w:color="auto" w:fill="auto"/>
          </w:tcPr>
          <w:p w:rsidR="003C1634" w:rsidRPr="002F2A91" w:rsidRDefault="003C1634" w:rsidP="002F2A91">
            <w:pPr>
              <w:tabs>
                <w:tab w:val="left" w:pos="1134"/>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Всего</w:t>
            </w:r>
          </w:p>
        </w:tc>
        <w:tc>
          <w:tcPr>
            <w:tcW w:w="1554" w:type="dxa"/>
            <w:shd w:val="clear" w:color="auto" w:fill="auto"/>
          </w:tcPr>
          <w:p w:rsidR="003C1634" w:rsidRPr="002F2A91" w:rsidRDefault="003C1634" w:rsidP="002F2A91">
            <w:pPr>
              <w:tabs>
                <w:tab w:val="left" w:pos="1134"/>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Теория</w:t>
            </w:r>
          </w:p>
        </w:tc>
        <w:tc>
          <w:tcPr>
            <w:tcW w:w="1943" w:type="dxa"/>
            <w:shd w:val="clear" w:color="auto" w:fill="auto"/>
          </w:tcPr>
          <w:p w:rsidR="003C1634" w:rsidRPr="002F2A91" w:rsidRDefault="003C1634" w:rsidP="002F2A91">
            <w:pPr>
              <w:tabs>
                <w:tab w:val="left" w:pos="1134"/>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Практика</w:t>
            </w:r>
          </w:p>
        </w:tc>
      </w:tr>
      <w:tr w:rsidR="003C1634" w:rsidRPr="002F2A91" w:rsidTr="00F92E0C">
        <w:trPr>
          <w:trHeight w:val="386"/>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w:t>
            </w:r>
          </w:p>
        </w:tc>
        <w:tc>
          <w:tcPr>
            <w:tcW w:w="4395" w:type="dxa"/>
            <w:shd w:val="clear" w:color="auto" w:fill="auto"/>
          </w:tcPr>
          <w:p w:rsidR="003C1634" w:rsidRPr="002F2A91" w:rsidRDefault="003C1634" w:rsidP="002F2A91">
            <w:pPr>
              <w:tabs>
                <w:tab w:val="left" w:pos="1134"/>
                <w:tab w:val="left" w:pos="9214"/>
                <w:tab w:val="left" w:pos="9498"/>
                <w:tab w:val="left" w:pos="9639"/>
              </w:tabs>
              <w:spacing w:after="0"/>
              <w:ind w:firstLine="34"/>
              <w:rPr>
                <w:rFonts w:ascii="Times New Roman" w:hAnsi="Times New Roman" w:cs="Times New Roman"/>
                <w:sz w:val="28"/>
                <w:szCs w:val="28"/>
              </w:rPr>
            </w:pPr>
            <w:r w:rsidRPr="002F2A91">
              <w:rPr>
                <w:rFonts w:ascii="Times New Roman" w:hAnsi="Times New Roman" w:cs="Times New Roman"/>
                <w:sz w:val="28"/>
                <w:szCs w:val="28"/>
              </w:rPr>
              <w:t xml:space="preserve">Вводное занятие. </w:t>
            </w:r>
          </w:p>
        </w:tc>
        <w:tc>
          <w:tcPr>
            <w:tcW w:w="129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c>
          <w:tcPr>
            <w:tcW w:w="1554"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w:t>
            </w:r>
          </w:p>
        </w:tc>
        <w:tc>
          <w:tcPr>
            <w:tcW w:w="1943"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p>
        </w:tc>
      </w:tr>
      <w:tr w:rsidR="003C1634" w:rsidRPr="002F2A91" w:rsidTr="00F92E0C">
        <w:trPr>
          <w:trHeight w:val="433"/>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2</w:t>
            </w:r>
          </w:p>
        </w:tc>
        <w:tc>
          <w:tcPr>
            <w:tcW w:w="4395" w:type="dxa"/>
            <w:shd w:val="clear" w:color="auto" w:fill="auto"/>
          </w:tcPr>
          <w:p w:rsidR="003C1634" w:rsidRPr="002F2A91" w:rsidRDefault="003C1634" w:rsidP="002F2A91">
            <w:pPr>
              <w:tabs>
                <w:tab w:val="left" w:pos="1134"/>
                <w:tab w:val="left" w:pos="9214"/>
                <w:tab w:val="left" w:pos="9498"/>
                <w:tab w:val="left" w:pos="9639"/>
              </w:tabs>
              <w:spacing w:after="0"/>
              <w:ind w:firstLine="34"/>
              <w:rPr>
                <w:rFonts w:ascii="Times New Roman" w:hAnsi="Times New Roman" w:cs="Times New Roman"/>
                <w:sz w:val="28"/>
                <w:szCs w:val="28"/>
              </w:rPr>
            </w:pPr>
            <w:r w:rsidRPr="002F2A91">
              <w:rPr>
                <w:rFonts w:ascii="Times New Roman" w:hAnsi="Times New Roman" w:cs="Times New Roman"/>
                <w:sz w:val="28"/>
                <w:szCs w:val="28"/>
              </w:rPr>
              <w:t>История гитарного искусства</w:t>
            </w:r>
          </w:p>
        </w:tc>
        <w:tc>
          <w:tcPr>
            <w:tcW w:w="129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c>
          <w:tcPr>
            <w:tcW w:w="1554"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w:t>
            </w:r>
          </w:p>
        </w:tc>
      </w:tr>
      <w:tr w:rsidR="003C1634" w:rsidRPr="002F2A91" w:rsidTr="00F92E0C">
        <w:trPr>
          <w:trHeight w:val="397"/>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3</w:t>
            </w:r>
          </w:p>
        </w:tc>
        <w:tc>
          <w:tcPr>
            <w:tcW w:w="4395" w:type="dxa"/>
            <w:shd w:val="clear" w:color="auto" w:fill="auto"/>
          </w:tcPr>
          <w:p w:rsidR="003C1634" w:rsidRPr="002F2A91" w:rsidRDefault="003C1634" w:rsidP="002F2A91">
            <w:pPr>
              <w:tabs>
                <w:tab w:val="left" w:pos="1134"/>
                <w:tab w:val="left" w:pos="9214"/>
                <w:tab w:val="left" w:pos="9498"/>
                <w:tab w:val="left" w:pos="9639"/>
              </w:tabs>
              <w:spacing w:after="0"/>
              <w:ind w:firstLine="34"/>
              <w:rPr>
                <w:rFonts w:ascii="Times New Roman" w:hAnsi="Times New Roman" w:cs="Times New Roman"/>
                <w:sz w:val="28"/>
                <w:szCs w:val="28"/>
              </w:rPr>
            </w:pPr>
            <w:r w:rsidRPr="002F2A91">
              <w:rPr>
                <w:rFonts w:ascii="Times New Roman" w:hAnsi="Times New Roman" w:cs="Times New Roman"/>
                <w:sz w:val="28"/>
                <w:szCs w:val="28"/>
              </w:rPr>
              <w:t>Устройство и настройка гитары</w:t>
            </w:r>
          </w:p>
        </w:tc>
        <w:tc>
          <w:tcPr>
            <w:tcW w:w="129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3</w:t>
            </w:r>
          </w:p>
        </w:tc>
        <w:tc>
          <w:tcPr>
            <w:tcW w:w="1554"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r>
      <w:tr w:rsidR="003C1634" w:rsidRPr="002F2A91" w:rsidTr="00F92E0C">
        <w:trPr>
          <w:trHeight w:val="417"/>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4</w:t>
            </w:r>
          </w:p>
        </w:tc>
        <w:tc>
          <w:tcPr>
            <w:tcW w:w="4395" w:type="dxa"/>
            <w:shd w:val="clear" w:color="auto" w:fill="auto"/>
          </w:tcPr>
          <w:p w:rsidR="003C1634" w:rsidRPr="002F2A91" w:rsidRDefault="003C1634" w:rsidP="002F2A91">
            <w:pPr>
              <w:tabs>
                <w:tab w:val="left" w:pos="1134"/>
                <w:tab w:val="left" w:pos="9214"/>
                <w:tab w:val="left" w:pos="9498"/>
                <w:tab w:val="left" w:pos="9639"/>
              </w:tabs>
              <w:spacing w:after="0"/>
              <w:ind w:firstLine="34"/>
              <w:rPr>
                <w:rFonts w:ascii="Times New Roman" w:hAnsi="Times New Roman" w:cs="Times New Roman"/>
                <w:sz w:val="28"/>
                <w:szCs w:val="28"/>
              </w:rPr>
            </w:pPr>
            <w:r w:rsidRPr="002F2A91">
              <w:rPr>
                <w:rFonts w:ascii="Times New Roman" w:hAnsi="Times New Roman" w:cs="Times New Roman"/>
                <w:sz w:val="28"/>
                <w:szCs w:val="28"/>
              </w:rPr>
              <w:t>Авторская песня, ее особенности</w:t>
            </w:r>
          </w:p>
        </w:tc>
        <w:tc>
          <w:tcPr>
            <w:tcW w:w="129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4</w:t>
            </w:r>
          </w:p>
        </w:tc>
        <w:tc>
          <w:tcPr>
            <w:tcW w:w="1554"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94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r>
      <w:tr w:rsidR="003C1634" w:rsidRPr="002F2A91" w:rsidTr="00F92E0C">
        <w:trPr>
          <w:trHeight w:val="698"/>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5</w:t>
            </w:r>
          </w:p>
        </w:tc>
        <w:tc>
          <w:tcPr>
            <w:tcW w:w="4395" w:type="dxa"/>
            <w:shd w:val="clear" w:color="auto" w:fill="auto"/>
          </w:tcPr>
          <w:p w:rsidR="003C1634" w:rsidRPr="002F2A91" w:rsidRDefault="003C1634" w:rsidP="002F2A91">
            <w:pPr>
              <w:tabs>
                <w:tab w:val="left" w:pos="1134"/>
                <w:tab w:val="left" w:pos="9214"/>
                <w:tab w:val="left" w:pos="9498"/>
                <w:tab w:val="left" w:pos="9639"/>
              </w:tabs>
              <w:spacing w:after="0"/>
              <w:ind w:firstLine="34"/>
              <w:rPr>
                <w:rFonts w:ascii="Times New Roman" w:hAnsi="Times New Roman" w:cs="Times New Roman"/>
                <w:sz w:val="28"/>
                <w:szCs w:val="28"/>
              </w:rPr>
            </w:pPr>
            <w:r w:rsidRPr="002F2A91">
              <w:rPr>
                <w:rFonts w:ascii="Times New Roman" w:hAnsi="Times New Roman" w:cs="Times New Roman"/>
                <w:bCs/>
                <w:sz w:val="28"/>
                <w:szCs w:val="28"/>
              </w:rPr>
              <w:t>Техника пальцев при игре на гитаре</w:t>
            </w:r>
          </w:p>
        </w:tc>
        <w:tc>
          <w:tcPr>
            <w:tcW w:w="129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6</w:t>
            </w:r>
          </w:p>
        </w:tc>
        <w:tc>
          <w:tcPr>
            <w:tcW w:w="1554"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94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4</w:t>
            </w:r>
          </w:p>
        </w:tc>
      </w:tr>
      <w:tr w:rsidR="003C1634" w:rsidRPr="002F2A91" w:rsidTr="00F92E0C">
        <w:trPr>
          <w:trHeight w:val="415"/>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lastRenderedPageBreak/>
              <w:t>6</w:t>
            </w:r>
          </w:p>
        </w:tc>
        <w:tc>
          <w:tcPr>
            <w:tcW w:w="4395" w:type="dxa"/>
            <w:shd w:val="clear" w:color="auto" w:fill="auto"/>
          </w:tcPr>
          <w:p w:rsidR="003C1634" w:rsidRPr="002F2A91" w:rsidRDefault="003C1634" w:rsidP="002F2A91">
            <w:pPr>
              <w:tabs>
                <w:tab w:val="left" w:pos="0"/>
                <w:tab w:val="left" w:pos="1134"/>
                <w:tab w:val="left" w:pos="9214"/>
                <w:tab w:val="left" w:pos="9498"/>
                <w:tab w:val="left" w:pos="9639"/>
              </w:tabs>
              <w:spacing w:after="0"/>
              <w:jc w:val="both"/>
              <w:rPr>
                <w:rFonts w:ascii="Times New Roman" w:hAnsi="Times New Roman" w:cs="Times New Roman"/>
                <w:bCs/>
                <w:sz w:val="28"/>
                <w:szCs w:val="28"/>
              </w:rPr>
            </w:pPr>
            <w:r w:rsidRPr="002F2A91">
              <w:rPr>
                <w:rFonts w:ascii="Times New Roman" w:hAnsi="Times New Roman" w:cs="Times New Roman"/>
                <w:bCs/>
                <w:sz w:val="28"/>
                <w:szCs w:val="28"/>
              </w:rPr>
              <w:t>Основы музыкальной грамоты</w:t>
            </w:r>
          </w:p>
        </w:tc>
        <w:tc>
          <w:tcPr>
            <w:tcW w:w="129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4</w:t>
            </w:r>
          </w:p>
        </w:tc>
        <w:tc>
          <w:tcPr>
            <w:tcW w:w="1554"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94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r>
      <w:tr w:rsidR="003C1634" w:rsidRPr="002F2A91" w:rsidTr="00F92E0C">
        <w:trPr>
          <w:trHeight w:val="845"/>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7</w:t>
            </w:r>
          </w:p>
        </w:tc>
        <w:tc>
          <w:tcPr>
            <w:tcW w:w="4395" w:type="dxa"/>
            <w:shd w:val="clear" w:color="auto" w:fill="auto"/>
          </w:tcPr>
          <w:p w:rsidR="003C1634" w:rsidRPr="002F2A91" w:rsidRDefault="003C1634" w:rsidP="002F2A91">
            <w:pPr>
              <w:shd w:val="clear" w:color="auto" w:fill="FFFFFF"/>
              <w:tabs>
                <w:tab w:val="left" w:pos="1134"/>
              </w:tabs>
              <w:spacing w:after="0"/>
              <w:jc w:val="both"/>
              <w:rPr>
                <w:rFonts w:ascii="Times New Roman" w:hAnsi="Times New Roman" w:cs="Times New Roman"/>
                <w:sz w:val="28"/>
                <w:szCs w:val="28"/>
              </w:rPr>
            </w:pPr>
            <w:r w:rsidRPr="002F2A91">
              <w:rPr>
                <w:rFonts w:ascii="Times New Roman" w:hAnsi="Times New Roman" w:cs="Times New Roman"/>
                <w:sz w:val="28"/>
                <w:szCs w:val="28"/>
              </w:rPr>
              <w:t>Аппликатура и буквенно-цифровые обозначения аккордов</w:t>
            </w:r>
          </w:p>
        </w:tc>
        <w:tc>
          <w:tcPr>
            <w:tcW w:w="129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7</w:t>
            </w:r>
          </w:p>
        </w:tc>
        <w:tc>
          <w:tcPr>
            <w:tcW w:w="1554"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943" w:type="dxa"/>
            <w:shd w:val="clear" w:color="auto" w:fill="auto"/>
          </w:tcPr>
          <w:p w:rsidR="003C1634" w:rsidRPr="002F2A91" w:rsidRDefault="00274526"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5</w:t>
            </w:r>
          </w:p>
        </w:tc>
      </w:tr>
      <w:tr w:rsidR="003C1634" w:rsidRPr="002F2A91" w:rsidTr="00F92E0C">
        <w:trPr>
          <w:trHeight w:val="829"/>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8</w:t>
            </w:r>
          </w:p>
        </w:tc>
        <w:tc>
          <w:tcPr>
            <w:tcW w:w="4395" w:type="dxa"/>
            <w:shd w:val="clear" w:color="auto" w:fill="auto"/>
          </w:tcPr>
          <w:p w:rsidR="003C1634" w:rsidRPr="002F2A91" w:rsidRDefault="003C1634" w:rsidP="002F2A91">
            <w:pPr>
              <w:tabs>
                <w:tab w:val="left" w:pos="1134"/>
              </w:tabs>
              <w:spacing w:after="0"/>
              <w:jc w:val="both"/>
              <w:rPr>
                <w:rFonts w:ascii="Times New Roman" w:hAnsi="Times New Roman" w:cs="Times New Roman"/>
                <w:bCs/>
                <w:sz w:val="28"/>
                <w:szCs w:val="28"/>
              </w:rPr>
            </w:pPr>
            <w:r w:rsidRPr="002F2A91">
              <w:rPr>
                <w:rFonts w:ascii="Times New Roman" w:hAnsi="Times New Roman" w:cs="Times New Roman"/>
                <w:sz w:val="28"/>
                <w:szCs w:val="28"/>
              </w:rPr>
              <w:t>Освоение</w:t>
            </w:r>
            <w:r w:rsidRPr="002F2A91">
              <w:rPr>
                <w:rFonts w:ascii="Times New Roman" w:hAnsi="Times New Roman" w:cs="Times New Roman"/>
                <w:b/>
                <w:sz w:val="28"/>
                <w:szCs w:val="28"/>
              </w:rPr>
              <w:t xml:space="preserve"> </w:t>
            </w:r>
            <w:r w:rsidRPr="002F2A91">
              <w:rPr>
                <w:rFonts w:ascii="Times New Roman" w:hAnsi="Times New Roman" w:cs="Times New Roman"/>
                <w:sz w:val="28"/>
                <w:szCs w:val="28"/>
              </w:rPr>
              <w:t>аккордов и приемов игры на гитаре</w:t>
            </w:r>
          </w:p>
        </w:tc>
        <w:tc>
          <w:tcPr>
            <w:tcW w:w="1293" w:type="dxa"/>
            <w:shd w:val="clear" w:color="auto" w:fill="auto"/>
          </w:tcPr>
          <w:p w:rsidR="003C1634" w:rsidRPr="002F2A91" w:rsidRDefault="002D29AA"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21</w:t>
            </w:r>
          </w:p>
        </w:tc>
        <w:tc>
          <w:tcPr>
            <w:tcW w:w="1554" w:type="dxa"/>
            <w:shd w:val="clear" w:color="auto" w:fill="auto"/>
          </w:tcPr>
          <w:p w:rsidR="003C1634" w:rsidRPr="002F2A91" w:rsidRDefault="002D29AA"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7</w:t>
            </w:r>
          </w:p>
        </w:tc>
        <w:tc>
          <w:tcPr>
            <w:tcW w:w="1943" w:type="dxa"/>
            <w:shd w:val="clear" w:color="auto" w:fill="auto"/>
          </w:tcPr>
          <w:p w:rsidR="003C1634" w:rsidRPr="002F2A91" w:rsidRDefault="002D29AA"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14</w:t>
            </w:r>
          </w:p>
        </w:tc>
      </w:tr>
      <w:tr w:rsidR="003C1634" w:rsidRPr="002F2A91" w:rsidTr="00F92E0C">
        <w:trPr>
          <w:trHeight w:val="415"/>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9</w:t>
            </w:r>
          </w:p>
        </w:tc>
        <w:tc>
          <w:tcPr>
            <w:tcW w:w="4395" w:type="dxa"/>
            <w:shd w:val="clear" w:color="auto" w:fill="auto"/>
          </w:tcPr>
          <w:p w:rsidR="003C1634" w:rsidRPr="002F2A91" w:rsidRDefault="003C1634" w:rsidP="002F2A91">
            <w:pPr>
              <w:tabs>
                <w:tab w:val="left" w:pos="1134"/>
              </w:tabs>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Туристические песни 60 – </w:t>
            </w:r>
            <w:proofErr w:type="spellStart"/>
            <w:r w:rsidRPr="002F2A91">
              <w:rPr>
                <w:rFonts w:ascii="Times New Roman" w:hAnsi="Times New Roman" w:cs="Times New Roman"/>
                <w:sz w:val="28"/>
                <w:szCs w:val="28"/>
              </w:rPr>
              <w:t>х</w:t>
            </w:r>
            <w:proofErr w:type="spellEnd"/>
            <w:r w:rsidRPr="002F2A91">
              <w:rPr>
                <w:rFonts w:ascii="Times New Roman" w:hAnsi="Times New Roman" w:cs="Times New Roman"/>
                <w:sz w:val="28"/>
                <w:szCs w:val="28"/>
              </w:rPr>
              <w:t xml:space="preserve"> годов</w:t>
            </w:r>
          </w:p>
        </w:tc>
        <w:tc>
          <w:tcPr>
            <w:tcW w:w="1293" w:type="dxa"/>
            <w:shd w:val="clear" w:color="auto" w:fill="auto"/>
          </w:tcPr>
          <w:p w:rsidR="003C1634" w:rsidRPr="002F2A91" w:rsidRDefault="002D29AA"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4</w:t>
            </w:r>
          </w:p>
        </w:tc>
        <w:tc>
          <w:tcPr>
            <w:tcW w:w="1554" w:type="dxa"/>
            <w:shd w:val="clear" w:color="auto" w:fill="auto"/>
          </w:tcPr>
          <w:p w:rsidR="003C1634" w:rsidRPr="002F2A91" w:rsidRDefault="002D29AA"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2D29AA"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3</w:t>
            </w:r>
          </w:p>
        </w:tc>
      </w:tr>
      <w:tr w:rsidR="003C1634" w:rsidRPr="002F2A91" w:rsidTr="00F92E0C">
        <w:trPr>
          <w:trHeight w:val="705"/>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10</w:t>
            </w:r>
          </w:p>
        </w:tc>
        <w:tc>
          <w:tcPr>
            <w:tcW w:w="4395" w:type="dxa"/>
            <w:shd w:val="clear" w:color="auto" w:fill="auto"/>
          </w:tcPr>
          <w:p w:rsidR="003C1634" w:rsidRPr="002F2A91" w:rsidRDefault="003C1634" w:rsidP="002F2A91">
            <w:pPr>
              <w:tabs>
                <w:tab w:val="left" w:pos="1134"/>
              </w:tabs>
              <w:spacing w:after="0"/>
              <w:jc w:val="both"/>
              <w:rPr>
                <w:rFonts w:ascii="Times New Roman" w:hAnsi="Times New Roman" w:cs="Times New Roman"/>
                <w:sz w:val="28"/>
                <w:szCs w:val="28"/>
              </w:rPr>
            </w:pPr>
            <w:r w:rsidRPr="002F2A91">
              <w:rPr>
                <w:rFonts w:ascii="Times New Roman" w:eastAsia="Times New Roman" w:hAnsi="Times New Roman" w:cs="Times New Roman"/>
                <w:sz w:val="28"/>
                <w:szCs w:val="28"/>
              </w:rPr>
              <w:t>Знакомство с творчеством Ю.Визбора.</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3C1634" w:rsidRPr="002F2A91" w:rsidTr="00F92E0C">
        <w:trPr>
          <w:trHeight w:val="814"/>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11</w:t>
            </w:r>
          </w:p>
        </w:tc>
        <w:tc>
          <w:tcPr>
            <w:tcW w:w="4395" w:type="dxa"/>
            <w:shd w:val="clear" w:color="auto" w:fill="auto"/>
          </w:tcPr>
          <w:p w:rsidR="003C1634" w:rsidRPr="002F2A91" w:rsidRDefault="003C1634" w:rsidP="002F2A91">
            <w:pPr>
              <w:tabs>
                <w:tab w:val="left" w:pos="1134"/>
              </w:tabs>
              <w:spacing w:after="0"/>
              <w:jc w:val="both"/>
              <w:rPr>
                <w:rFonts w:ascii="Times New Roman" w:hAnsi="Times New Roman" w:cs="Times New Roman"/>
                <w:sz w:val="28"/>
                <w:szCs w:val="28"/>
              </w:rPr>
            </w:pPr>
            <w:r w:rsidRPr="002F2A91">
              <w:rPr>
                <w:rFonts w:ascii="Times New Roman" w:eastAsia="Times New Roman" w:hAnsi="Times New Roman" w:cs="Times New Roman"/>
                <w:sz w:val="28"/>
                <w:szCs w:val="28"/>
              </w:rPr>
              <w:t xml:space="preserve">Знакомство с творчеством </w:t>
            </w:r>
            <w:proofErr w:type="spellStart"/>
            <w:r w:rsidRPr="002F2A91">
              <w:rPr>
                <w:rFonts w:ascii="Times New Roman" w:eastAsia="Times New Roman" w:hAnsi="Times New Roman" w:cs="Times New Roman"/>
                <w:sz w:val="28"/>
                <w:szCs w:val="28"/>
              </w:rPr>
              <w:t>А.Городницкого</w:t>
            </w:r>
            <w:proofErr w:type="spellEnd"/>
            <w:r w:rsidRPr="002F2A91">
              <w:rPr>
                <w:rFonts w:ascii="Times New Roman" w:eastAsia="Times New Roman" w:hAnsi="Times New Roman" w:cs="Times New Roman"/>
                <w:sz w:val="28"/>
                <w:szCs w:val="28"/>
              </w:rPr>
              <w:t>.</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3C1634" w:rsidRPr="002F2A91" w:rsidTr="00F92E0C">
        <w:trPr>
          <w:trHeight w:val="699"/>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12</w:t>
            </w:r>
          </w:p>
        </w:tc>
        <w:tc>
          <w:tcPr>
            <w:tcW w:w="4395" w:type="dxa"/>
            <w:shd w:val="clear" w:color="auto" w:fill="auto"/>
          </w:tcPr>
          <w:p w:rsidR="003C1634" w:rsidRPr="002F2A91" w:rsidRDefault="003C1634" w:rsidP="002F2A91">
            <w:pPr>
              <w:tabs>
                <w:tab w:val="left" w:pos="1134"/>
              </w:tabs>
              <w:spacing w:after="0"/>
              <w:jc w:val="both"/>
              <w:rPr>
                <w:rFonts w:ascii="Times New Roman" w:hAnsi="Times New Roman" w:cs="Times New Roman"/>
                <w:sz w:val="28"/>
                <w:szCs w:val="28"/>
              </w:rPr>
            </w:pPr>
            <w:r w:rsidRPr="002F2A91">
              <w:rPr>
                <w:rFonts w:ascii="Times New Roman" w:eastAsia="Times New Roman" w:hAnsi="Times New Roman" w:cs="Times New Roman"/>
                <w:sz w:val="28"/>
                <w:szCs w:val="28"/>
              </w:rPr>
              <w:t>Знакомство с творчеством Б.Окуджавы.</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3C1634" w:rsidRPr="002F2A91" w:rsidTr="00F92E0C">
        <w:trPr>
          <w:trHeight w:val="795"/>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13</w:t>
            </w:r>
          </w:p>
        </w:tc>
        <w:tc>
          <w:tcPr>
            <w:tcW w:w="4395" w:type="dxa"/>
            <w:shd w:val="clear" w:color="auto" w:fill="auto"/>
          </w:tcPr>
          <w:p w:rsidR="003C1634" w:rsidRPr="002F2A91" w:rsidRDefault="003C1634" w:rsidP="002F2A91">
            <w:pPr>
              <w:tabs>
                <w:tab w:val="left" w:pos="1134"/>
              </w:tabs>
              <w:spacing w:after="0"/>
              <w:jc w:val="both"/>
              <w:rPr>
                <w:rFonts w:ascii="Times New Roman" w:hAnsi="Times New Roman" w:cs="Times New Roman"/>
                <w:sz w:val="28"/>
                <w:szCs w:val="28"/>
              </w:rPr>
            </w:pPr>
            <w:r w:rsidRPr="002F2A91">
              <w:rPr>
                <w:rFonts w:ascii="Times New Roman" w:eastAsia="Times New Roman" w:hAnsi="Times New Roman" w:cs="Times New Roman"/>
                <w:sz w:val="28"/>
                <w:szCs w:val="28"/>
              </w:rPr>
              <w:t>Знакомство с творчеством В.Высоцкого.</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3C1634" w:rsidRPr="002F2A91" w:rsidTr="00F92E0C">
        <w:trPr>
          <w:trHeight w:val="693"/>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14</w:t>
            </w:r>
          </w:p>
        </w:tc>
        <w:tc>
          <w:tcPr>
            <w:tcW w:w="4395" w:type="dxa"/>
            <w:shd w:val="clear" w:color="auto" w:fill="auto"/>
          </w:tcPr>
          <w:p w:rsidR="003C1634" w:rsidRPr="002F2A91" w:rsidRDefault="003C1634" w:rsidP="002F2A91">
            <w:pPr>
              <w:tabs>
                <w:tab w:val="left" w:pos="1134"/>
              </w:tabs>
              <w:spacing w:after="0"/>
              <w:jc w:val="both"/>
              <w:rPr>
                <w:rFonts w:ascii="Times New Roman" w:hAnsi="Times New Roman" w:cs="Times New Roman"/>
                <w:sz w:val="28"/>
                <w:szCs w:val="28"/>
              </w:rPr>
            </w:pPr>
            <w:r w:rsidRPr="002F2A91">
              <w:rPr>
                <w:rFonts w:ascii="Times New Roman" w:eastAsia="Times New Roman" w:hAnsi="Times New Roman" w:cs="Times New Roman"/>
                <w:sz w:val="28"/>
                <w:szCs w:val="28"/>
              </w:rPr>
              <w:t>Знакомство с творчеством Ю.Кима.</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3C1634" w:rsidRPr="002F2A91" w:rsidTr="00F92E0C">
        <w:trPr>
          <w:trHeight w:val="789"/>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15</w:t>
            </w:r>
          </w:p>
        </w:tc>
        <w:tc>
          <w:tcPr>
            <w:tcW w:w="4395" w:type="dxa"/>
            <w:shd w:val="clear" w:color="auto" w:fill="auto"/>
          </w:tcPr>
          <w:p w:rsidR="003C1634" w:rsidRPr="002F2A91" w:rsidRDefault="003C1634" w:rsidP="002F2A91">
            <w:pPr>
              <w:tabs>
                <w:tab w:val="left" w:pos="1134"/>
              </w:tabs>
              <w:spacing w:after="0"/>
              <w:jc w:val="both"/>
              <w:rPr>
                <w:rFonts w:ascii="Times New Roman" w:hAnsi="Times New Roman" w:cs="Times New Roman"/>
                <w:sz w:val="28"/>
                <w:szCs w:val="28"/>
              </w:rPr>
            </w:pPr>
            <w:r w:rsidRPr="002F2A91">
              <w:rPr>
                <w:rFonts w:ascii="Times New Roman" w:eastAsia="Times New Roman" w:hAnsi="Times New Roman" w:cs="Times New Roman"/>
                <w:sz w:val="28"/>
                <w:szCs w:val="28"/>
              </w:rPr>
              <w:t>Композиторское творчество С. Никитина и В.Берковского.</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3C1634" w:rsidRPr="002F2A91" w:rsidTr="00F92E0C">
        <w:trPr>
          <w:trHeight w:val="417"/>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16</w:t>
            </w:r>
          </w:p>
        </w:tc>
        <w:tc>
          <w:tcPr>
            <w:tcW w:w="4395" w:type="dxa"/>
            <w:shd w:val="clear" w:color="auto" w:fill="auto"/>
          </w:tcPr>
          <w:p w:rsidR="003C1634" w:rsidRPr="002F2A91" w:rsidRDefault="003C1634" w:rsidP="002F2A91">
            <w:pPr>
              <w:tabs>
                <w:tab w:val="left" w:pos="0"/>
                <w:tab w:val="left" w:pos="1134"/>
                <w:tab w:val="left" w:pos="9214"/>
                <w:tab w:val="left" w:pos="9498"/>
                <w:tab w:val="left" w:pos="9639"/>
              </w:tabs>
              <w:spacing w:after="0"/>
              <w:rPr>
                <w:rFonts w:ascii="Times New Roman" w:hAnsi="Times New Roman" w:cs="Times New Roman"/>
                <w:sz w:val="28"/>
                <w:szCs w:val="28"/>
              </w:rPr>
            </w:pPr>
            <w:r w:rsidRPr="002F2A91">
              <w:rPr>
                <w:rFonts w:ascii="Times New Roman" w:hAnsi="Times New Roman" w:cs="Times New Roman"/>
                <w:sz w:val="28"/>
                <w:szCs w:val="28"/>
              </w:rPr>
              <w:t>Исполнительское мастерство</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3C1634" w:rsidRPr="002F2A91" w:rsidTr="00D03A43">
        <w:trPr>
          <w:trHeight w:val="409"/>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17</w:t>
            </w:r>
          </w:p>
        </w:tc>
        <w:tc>
          <w:tcPr>
            <w:tcW w:w="4395" w:type="dxa"/>
            <w:shd w:val="clear" w:color="auto" w:fill="auto"/>
          </w:tcPr>
          <w:p w:rsidR="003C1634" w:rsidRPr="002F2A91" w:rsidRDefault="003C1634" w:rsidP="002F2A91">
            <w:pPr>
              <w:tabs>
                <w:tab w:val="left" w:pos="0"/>
                <w:tab w:val="left" w:pos="1134"/>
                <w:tab w:val="left" w:pos="9214"/>
                <w:tab w:val="left" w:pos="9498"/>
                <w:tab w:val="left" w:pos="9639"/>
              </w:tabs>
              <w:spacing w:after="0"/>
              <w:rPr>
                <w:rFonts w:ascii="Times New Roman" w:hAnsi="Times New Roman" w:cs="Times New Roman"/>
                <w:sz w:val="28"/>
                <w:szCs w:val="28"/>
              </w:rPr>
            </w:pPr>
            <w:r w:rsidRPr="002F2A91">
              <w:rPr>
                <w:rFonts w:ascii="Times New Roman" w:hAnsi="Times New Roman" w:cs="Times New Roman"/>
                <w:sz w:val="28"/>
                <w:szCs w:val="28"/>
              </w:rPr>
              <w:t>Концертная деятельность</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4</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3</w:t>
            </w:r>
          </w:p>
        </w:tc>
      </w:tr>
      <w:tr w:rsidR="003C1634" w:rsidRPr="002F2A91" w:rsidTr="00D03A43">
        <w:trPr>
          <w:trHeight w:val="415"/>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 xml:space="preserve">18 </w:t>
            </w:r>
          </w:p>
        </w:tc>
        <w:tc>
          <w:tcPr>
            <w:tcW w:w="4395" w:type="dxa"/>
            <w:shd w:val="clear" w:color="auto" w:fill="auto"/>
          </w:tcPr>
          <w:p w:rsidR="003C1634" w:rsidRPr="002F2A91" w:rsidRDefault="003C1634" w:rsidP="002F2A91">
            <w:pPr>
              <w:tabs>
                <w:tab w:val="left" w:pos="0"/>
                <w:tab w:val="left" w:pos="1134"/>
                <w:tab w:val="left" w:pos="9214"/>
                <w:tab w:val="left" w:pos="9498"/>
                <w:tab w:val="left" w:pos="9639"/>
              </w:tabs>
              <w:spacing w:after="0"/>
              <w:rPr>
                <w:rFonts w:ascii="Times New Roman" w:hAnsi="Times New Roman" w:cs="Times New Roman"/>
                <w:sz w:val="28"/>
                <w:szCs w:val="28"/>
              </w:rPr>
            </w:pPr>
            <w:r w:rsidRPr="002F2A91">
              <w:rPr>
                <w:rFonts w:ascii="Times New Roman" w:hAnsi="Times New Roman" w:cs="Times New Roman"/>
                <w:sz w:val="28"/>
                <w:szCs w:val="28"/>
              </w:rPr>
              <w:t>Итоговое занятие</w:t>
            </w:r>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c>
          <w:tcPr>
            <w:tcW w:w="1554" w:type="dxa"/>
            <w:shd w:val="clear" w:color="auto" w:fill="auto"/>
          </w:tcPr>
          <w:p w:rsidR="003C1634" w:rsidRPr="002F2A91" w:rsidRDefault="002725E1"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3C1634" w:rsidRPr="002F2A91" w:rsidTr="00D03A43">
        <w:trPr>
          <w:trHeight w:val="421"/>
        </w:trPr>
        <w:tc>
          <w:tcPr>
            <w:tcW w:w="675" w:type="dxa"/>
            <w:shd w:val="clear" w:color="auto" w:fill="auto"/>
          </w:tcPr>
          <w:p w:rsidR="003C1634" w:rsidRPr="002F2A91" w:rsidRDefault="003C1634"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sidRPr="002F2A91">
              <w:rPr>
                <w:rFonts w:ascii="Times New Roman" w:hAnsi="Times New Roman" w:cs="Times New Roman"/>
                <w:bCs/>
                <w:sz w:val="28"/>
                <w:szCs w:val="28"/>
              </w:rPr>
              <w:t>17</w:t>
            </w:r>
          </w:p>
        </w:tc>
        <w:tc>
          <w:tcPr>
            <w:tcW w:w="4395" w:type="dxa"/>
            <w:shd w:val="clear" w:color="auto" w:fill="auto"/>
          </w:tcPr>
          <w:p w:rsidR="003C1634" w:rsidRPr="002F2A91" w:rsidRDefault="003C1634" w:rsidP="002F2A91">
            <w:pPr>
              <w:tabs>
                <w:tab w:val="left" w:pos="0"/>
                <w:tab w:val="left" w:pos="1134"/>
                <w:tab w:val="left" w:pos="9214"/>
                <w:tab w:val="left" w:pos="9498"/>
                <w:tab w:val="left" w:pos="9639"/>
              </w:tabs>
              <w:spacing w:after="0"/>
              <w:rPr>
                <w:rFonts w:ascii="Times New Roman" w:hAnsi="Times New Roman" w:cs="Times New Roman"/>
                <w:sz w:val="28"/>
                <w:szCs w:val="28"/>
              </w:rPr>
            </w:pPr>
            <w:r w:rsidRPr="002F2A91">
              <w:rPr>
                <w:rFonts w:ascii="Times New Roman" w:hAnsi="Times New Roman" w:cs="Times New Roman"/>
                <w:sz w:val="28"/>
                <w:szCs w:val="28"/>
              </w:rPr>
              <w:t xml:space="preserve">Аттестация </w:t>
            </w:r>
            <w:proofErr w:type="gramStart"/>
            <w:r w:rsidRPr="002F2A91">
              <w:rPr>
                <w:rFonts w:ascii="Times New Roman" w:hAnsi="Times New Roman" w:cs="Times New Roman"/>
                <w:sz w:val="28"/>
                <w:szCs w:val="28"/>
              </w:rPr>
              <w:t>обучающихся</w:t>
            </w:r>
            <w:proofErr w:type="gramEnd"/>
          </w:p>
        </w:tc>
        <w:tc>
          <w:tcPr>
            <w:tcW w:w="129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2</w:t>
            </w:r>
          </w:p>
        </w:tc>
        <w:tc>
          <w:tcPr>
            <w:tcW w:w="1554"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c>
          <w:tcPr>
            <w:tcW w:w="1943" w:type="dxa"/>
            <w:shd w:val="clear" w:color="auto" w:fill="auto"/>
          </w:tcPr>
          <w:p w:rsidR="003C1634" w:rsidRPr="002F2A91" w:rsidRDefault="00BA71F7"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1</w:t>
            </w:r>
          </w:p>
        </w:tc>
      </w:tr>
      <w:tr w:rsidR="00D03A43" w:rsidRPr="002F2A91" w:rsidTr="00D175C1">
        <w:trPr>
          <w:trHeight w:val="413"/>
        </w:trPr>
        <w:tc>
          <w:tcPr>
            <w:tcW w:w="5070" w:type="dxa"/>
            <w:gridSpan w:val="2"/>
            <w:shd w:val="clear" w:color="auto" w:fill="auto"/>
          </w:tcPr>
          <w:p w:rsidR="00D03A43" w:rsidRPr="002F2A91" w:rsidRDefault="00D03A43" w:rsidP="002F2A91">
            <w:pPr>
              <w:tabs>
                <w:tab w:val="left" w:pos="0"/>
                <w:tab w:val="left" w:pos="1134"/>
                <w:tab w:val="left" w:pos="9214"/>
                <w:tab w:val="left" w:pos="9498"/>
                <w:tab w:val="left" w:pos="9639"/>
              </w:tabs>
              <w:spacing w:after="0"/>
              <w:rPr>
                <w:rFonts w:ascii="Times New Roman" w:hAnsi="Times New Roman" w:cs="Times New Roman"/>
                <w:sz w:val="28"/>
                <w:szCs w:val="28"/>
              </w:rPr>
            </w:pPr>
            <w:r w:rsidRPr="002F2A91">
              <w:rPr>
                <w:rFonts w:ascii="Times New Roman" w:hAnsi="Times New Roman" w:cs="Times New Roman"/>
                <w:sz w:val="28"/>
                <w:szCs w:val="28"/>
              </w:rPr>
              <w:t>Всего</w:t>
            </w:r>
          </w:p>
        </w:tc>
        <w:tc>
          <w:tcPr>
            <w:tcW w:w="1293" w:type="dxa"/>
            <w:shd w:val="clear" w:color="auto" w:fill="auto"/>
          </w:tcPr>
          <w:p w:rsidR="00D03A43" w:rsidRPr="002F2A91" w:rsidRDefault="00D03A43"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72</w:t>
            </w:r>
          </w:p>
        </w:tc>
        <w:tc>
          <w:tcPr>
            <w:tcW w:w="1554" w:type="dxa"/>
            <w:shd w:val="clear" w:color="auto" w:fill="auto"/>
          </w:tcPr>
          <w:p w:rsidR="00D03A43" w:rsidRPr="002F2A91" w:rsidRDefault="00D03A43" w:rsidP="002F2A91">
            <w:pPr>
              <w:tabs>
                <w:tab w:val="left" w:pos="0"/>
                <w:tab w:val="left" w:pos="1134"/>
                <w:tab w:val="left" w:pos="9214"/>
                <w:tab w:val="left" w:pos="9498"/>
                <w:tab w:val="left" w:pos="9639"/>
              </w:tabs>
              <w:spacing w:after="0"/>
              <w:ind w:firstLine="51"/>
              <w:jc w:val="center"/>
              <w:rPr>
                <w:rFonts w:ascii="Times New Roman" w:hAnsi="Times New Roman" w:cs="Times New Roman"/>
                <w:bCs/>
                <w:sz w:val="28"/>
                <w:szCs w:val="28"/>
              </w:rPr>
            </w:pPr>
            <w:r>
              <w:rPr>
                <w:rFonts w:ascii="Times New Roman" w:hAnsi="Times New Roman" w:cs="Times New Roman"/>
                <w:bCs/>
                <w:sz w:val="28"/>
                <w:szCs w:val="28"/>
              </w:rPr>
              <w:t>28</w:t>
            </w:r>
          </w:p>
        </w:tc>
        <w:tc>
          <w:tcPr>
            <w:tcW w:w="1943" w:type="dxa"/>
            <w:shd w:val="clear" w:color="auto" w:fill="auto"/>
          </w:tcPr>
          <w:p w:rsidR="00D03A43" w:rsidRPr="002F2A91" w:rsidRDefault="00D03A43" w:rsidP="002F2A91">
            <w:pPr>
              <w:tabs>
                <w:tab w:val="left" w:pos="0"/>
                <w:tab w:val="left" w:pos="1134"/>
                <w:tab w:val="left" w:pos="9214"/>
                <w:tab w:val="left" w:pos="9498"/>
                <w:tab w:val="left" w:pos="9639"/>
              </w:tabs>
              <w:spacing w:after="0"/>
              <w:jc w:val="center"/>
              <w:rPr>
                <w:rFonts w:ascii="Times New Roman" w:hAnsi="Times New Roman" w:cs="Times New Roman"/>
                <w:bCs/>
                <w:sz w:val="28"/>
                <w:szCs w:val="28"/>
              </w:rPr>
            </w:pPr>
            <w:r>
              <w:rPr>
                <w:rFonts w:ascii="Times New Roman" w:hAnsi="Times New Roman" w:cs="Times New Roman"/>
                <w:bCs/>
                <w:sz w:val="28"/>
                <w:szCs w:val="28"/>
              </w:rPr>
              <w:t>44</w:t>
            </w:r>
          </w:p>
        </w:tc>
      </w:tr>
    </w:tbl>
    <w:p w:rsidR="00DE44D2" w:rsidRDefault="00DE44D2" w:rsidP="002F2A91">
      <w:pPr>
        <w:spacing w:after="0"/>
        <w:jc w:val="center"/>
        <w:rPr>
          <w:rFonts w:ascii="Times New Roman" w:hAnsi="Times New Roman" w:cs="Times New Roman"/>
          <w:b/>
          <w:sz w:val="28"/>
          <w:szCs w:val="28"/>
        </w:rPr>
      </w:pPr>
    </w:p>
    <w:p w:rsidR="003C1634" w:rsidRPr="00163D45" w:rsidRDefault="003C1634" w:rsidP="00163D45">
      <w:pPr>
        <w:spacing w:after="0"/>
        <w:jc w:val="center"/>
        <w:rPr>
          <w:rFonts w:ascii="Times New Roman" w:hAnsi="Times New Roman" w:cs="Times New Roman"/>
          <w:b/>
          <w:sz w:val="28"/>
          <w:szCs w:val="28"/>
        </w:rPr>
      </w:pPr>
      <w:r w:rsidRPr="002F2A91">
        <w:rPr>
          <w:rFonts w:ascii="Times New Roman" w:hAnsi="Times New Roman" w:cs="Times New Roman"/>
          <w:b/>
          <w:sz w:val="28"/>
          <w:szCs w:val="28"/>
        </w:rPr>
        <w:t>Содержание программы</w:t>
      </w:r>
    </w:p>
    <w:p w:rsidR="003C1634" w:rsidRPr="002F2A91" w:rsidRDefault="003C1634" w:rsidP="00163D45">
      <w:pPr>
        <w:shd w:val="clear" w:color="auto" w:fill="FFFFFF"/>
        <w:spacing w:after="0"/>
        <w:ind w:firstLine="708"/>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В течение года обучения учащиеся знакомятся с жанром авторской песни, узнают имена и некоторые песни классиков жанра (Ю.Визбора, Б.Окуджавы, </w:t>
      </w:r>
      <w:proofErr w:type="spellStart"/>
      <w:r w:rsidRPr="002F2A91">
        <w:rPr>
          <w:rFonts w:ascii="Times New Roman" w:eastAsia="Times New Roman" w:hAnsi="Times New Roman" w:cs="Times New Roman"/>
          <w:sz w:val="28"/>
          <w:szCs w:val="28"/>
        </w:rPr>
        <w:t>А.Городницкого</w:t>
      </w:r>
      <w:proofErr w:type="spellEnd"/>
      <w:r w:rsidRPr="002F2A91">
        <w:rPr>
          <w:rFonts w:ascii="Times New Roman" w:eastAsia="Times New Roman" w:hAnsi="Times New Roman" w:cs="Times New Roman"/>
          <w:sz w:val="28"/>
          <w:szCs w:val="28"/>
        </w:rPr>
        <w:t>, В.Высоцкого, Ю.Кима). За этот год дети должны овладеть навыками игры простейшего аккомпанемента на гитаре, пения под собственный аккомпанемент или под аккомпанемент педагога.</w:t>
      </w:r>
    </w:p>
    <w:p w:rsidR="003C1634" w:rsidRPr="002F2A91" w:rsidRDefault="003C1634" w:rsidP="00163D45">
      <w:pPr>
        <w:shd w:val="clear" w:color="auto" w:fill="FFFFFF"/>
        <w:spacing w:after="0"/>
        <w:ind w:firstLine="708"/>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На данном этапе учащиеся начинают работу над правильным дыханием и развитием голоса (в основном, в декламационной манере). Основная певческая деятельность детей происходит на групповых занятиях, при разучивании и хоровом исполнении песен «классического» репертуара. Индивидуальные занятия сосредотачиваются на обучении игре аккомпанемента, пение же происходит главным образом под аккомпанемент педагога.</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b/>
          <w:sz w:val="28"/>
          <w:szCs w:val="28"/>
        </w:rPr>
      </w:pPr>
      <w:r w:rsidRPr="002F2A91">
        <w:rPr>
          <w:rFonts w:ascii="Times New Roman" w:hAnsi="Times New Roman" w:cs="Times New Roman"/>
          <w:b/>
          <w:sz w:val="28"/>
          <w:szCs w:val="28"/>
        </w:rPr>
        <w:lastRenderedPageBreak/>
        <w:t>Вводное занятие.</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Теория. </w:t>
      </w:r>
      <w:r w:rsidRPr="002F2A91">
        <w:rPr>
          <w:rFonts w:ascii="Times New Roman" w:hAnsi="Times New Roman" w:cs="Times New Roman"/>
          <w:sz w:val="28"/>
          <w:szCs w:val="28"/>
        </w:rPr>
        <w:t>Знакомство с программой обучения. Цели и задачи обучения, обоснование необходимости. Техника безопасности при работе с инструментом и аппаратурой. Правила поведения.</w:t>
      </w:r>
    </w:p>
    <w:p w:rsidR="003C1634" w:rsidRPr="002F2A91" w:rsidRDefault="003C1634" w:rsidP="002F2A91">
      <w:pPr>
        <w:tabs>
          <w:tab w:val="left" w:pos="1134"/>
          <w:tab w:val="left" w:pos="3105"/>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Практика.</w:t>
      </w:r>
      <w:r w:rsidRPr="002F2A91">
        <w:rPr>
          <w:rFonts w:ascii="Times New Roman" w:hAnsi="Times New Roman" w:cs="Times New Roman"/>
          <w:sz w:val="28"/>
          <w:szCs w:val="28"/>
        </w:rPr>
        <w:t xml:space="preserve"> Прослушивание:</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1. Определение качества музыкального слуха, памяти, музыкальности при исполнении </w:t>
      </w:r>
      <w:proofErr w:type="gramStart"/>
      <w:r w:rsidRPr="002F2A91">
        <w:rPr>
          <w:rFonts w:ascii="Times New Roman" w:hAnsi="Times New Roman" w:cs="Times New Roman"/>
          <w:sz w:val="28"/>
          <w:szCs w:val="28"/>
        </w:rPr>
        <w:t>обучающимся</w:t>
      </w:r>
      <w:proofErr w:type="gramEnd"/>
      <w:r w:rsidRPr="002F2A91">
        <w:rPr>
          <w:rFonts w:ascii="Times New Roman" w:hAnsi="Times New Roman" w:cs="Times New Roman"/>
          <w:sz w:val="28"/>
          <w:szCs w:val="28"/>
        </w:rPr>
        <w:t xml:space="preserve"> песни. </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2. Проверка чувства ритма – выстукивание ритма музыкального произведения, исполняемого педагогом.</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3. Повторение по памяти короткой одноголосной музыкальной фразы, исполненной педагогом.</w:t>
      </w:r>
    </w:p>
    <w:p w:rsidR="003C1634" w:rsidRPr="002F2A91" w:rsidRDefault="003C1634" w:rsidP="002F2A91">
      <w:pPr>
        <w:tabs>
          <w:tab w:val="left" w:pos="1134"/>
        </w:tabs>
        <w:spacing w:after="0"/>
        <w:ind w:firstLine="709"/>
        <w:jc w:val="both"/>
        <w:rPr>
          <w:rFonts w:ascii="Times New Roman" w:hAnsi="Times New Roman" w:cs="Times New Roman"/>
          <w:b/>
          <w:sz w:val="28"/>
          <w:szCs w:val="28"/>
        </w:rPr>
      </w:pPr>
      <w:r w:rsidRPr="002F2A91">
        <w:rPr>
          <w:rFonts w:ascii="Times New Roman" w:hAnsi="Times New Roman" w:cs="Times New Roman"/>
          <w:b/>
          <w:sz w:val="28"/>
          <w:szCs w:val="28"/>
        </w:rPr>
        <w:t>История гитарного искусства.</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Теория. </w:t>
      </w:r>
      <w:r w:rsidRPr="002F2A91">
        <w:rPr>
          <w:rFonts w:ascii="Times New Roman" w:hAnsi="Times New Roman" w:cs="Times New Roman"/>
          <w:sz w:val="28"/>
          <w:szCs w:val="28"/>
        </w:rPr>
        <w:t>Родина гитары. Предшественники гитары. Гитара в ХУП-Х1Х веках. Знаменитые гитаристы прошлого. Гитара в начале XX века. Виды гитар. Музыкальные жанры. Роль гитары в современной музыке. Ведущие современные музыканты, определяющие уровень исполнительства на гитаре в России и за рубежом.</w:t>
      </w:r>
    </w:p>
    <w:p w:rsidR="003C1634" w:rsidRPr="002F2A91" w:rsidRDefault="003C1634" w:rsidP="002F2A91">
      <w:pPr>
        <w:pStyle w:val="a6"/>
        <w:tabs>
          <w:tab w:val="left" w:pos="1134"/>
        </w:tabs>
        <w:spacing w:line="276" w:lineRule="auto"/>
        <w:ind w:firstLine="709"/>
        <w:rPr>
          <w:sz w:val="28"/>
          <w:szCs w:val="28"/>
        </w:rPr>
      </w:pPr>
      <w:r w:rsidRPr="002F2A91">
        <w:rPr>
          <w:b/>
          <w:sz w:val="28"/>
          <w:szCs w:val="28"/>
        </w:rPr>
        <w:t>Устройство и настройка гитары.</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Теория. </w:t>
      </w:r>
      <w:r w:rsidRPr="002F2A91">
        <w:rPr>
          <w:rFonts w:ascii="Times New Roman" w:hAnsi="Times New Roman" w:cs="Times New Roman"/>
          <w:sz w:val="28"/>
          <w:szCs w:val="28"/>
        </w:rPr>
        <w:t>Гитара – струнный щипковый инструмент. Устройство шестиструнной гитары. Составные части гитары: струны, гриф, лад, обечайка, колок, порожек.</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Подготовка инструмента к занятию, соответствие размера инструмента росту исполнителя. Натяжка струн, регулировка высоты струн над грифом, устройство гитары, строй шестиструнной гитары.</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b/>
          <w:bCs/>
          <w:sz w:val="28"/>
          <w:szCs w:val="28"/>
        </w:rPr>
      </w:pPr>
      <w:r w:rsidRPr="002F2A91">
        <w:rPr>
          <w:rFonts w:ascii="Times New Roman" w:hAnsi="Times New Roman" w:cs="Times New Roman"/>
          <w:sz w:val="28"/>
          <w:szCs w:val="28"/>
        </w:rPr>
        <w:t xml:space="preserve">Правила настройки гитары. Настройка совершается от первой струны, которая должна соответствовать звуку </w:t>
      </w:r>
      <w:r w:rsidRPr="002F2A91">
        <w:rPr>
          <w:rFonts w:ascii="Times New Roman" w:hAnsi="Times New Roman" w:cs="Times New Roman"/>
          <w:i/>
          <w:sz w:val="28"/>
          <w:szCs w:val="28"/>
        </w:rPr>
        <w:t>ми</w:t>
      </w:r>
      <w:r w:rsidRPr="002F2A91">
        <w:rPr>
          <w:rFonts w:ascii="Times New Roman" w:hAnsi="Times New Roman" w:cs="Times New Roman"/>
          <w:sz w:val="28"/>
          <w:szCs w:val="28"/>
        </w:rPr>
        <w:t xml:space="preserve"> по камертону.</w:t>
      </w:r>
    </w:p>
    <w:p w:rsidR="003C1634" w:rsidRPr="002F2A91" w:rsidRDefault="003C1634" w:rsidP="002F2A91">
      <w:pPr>
        <w:shd w:val="clear" w:color="auto" w:fill="FFFFFF"/>
        <w:tabs>
          <w:tab w:val="left" w:pos="1134"/>
        </w:tabs>
        <w:spacing w:after="0"/>
        <w:ind w:firstLine="709"/>
        <w:jc w:val="both"/>
        <w:rPr>
          <w:rFonts w:ascii="Times New Roman" w:hAnsi="Times New Roman" w:cs="Times New Roman"/>
          <w:bCs/>
          <w:sz w:val="28"/>
          <w:szCs w:val="28"/>
        </w:rPr>
      </w:pPr>
      <w:r w:rsidRPr="002F2A91">
        <w:rPr>
          <w:rFonts w:ascii="Times New Roman" w:hAnsi="Times New Roman" w:cs="Times New Roman"/>
          <w:bCs/>
          <w:sz w:val="28"/>
          <w:szCs w:val="28"/>
        </w:rPr>
        <w:t>Виды настройки гитары – по камертону, при помощи инструмента (фортепиано, баян, гитарный тюнер).</w:t>
      </w:r>
    </w:p>
    <w:p w:rsidR="003C1634" w:rsidRPr="002F2A91" w:rsidRDefault="003C1634" w:rsidP="002F2A91">
      <w:pPr>
        <w:shd w:val="clear" w:color="auto" w:fill="FFFFFF"/>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Физиологические основы правильной посадки гитариста (выпрямленный и расслабленный корпус, естественное расслабление положения рук, движение кистей и пальцев). Расположение рук, ног, туловища при игре на гитаре в </w:t>
      </w:r>
      <w:proofErr w:type="gramStart"/>
      <w:r w:rsidRPr="002F2A91">
        <w:rPr>
          <w:rFonts w:ascii="Times New Roman" w:hAnsi="Times New Roman" w:cs="Times New Roman"/>
          <w:sz w:val="28"/>
          <w:szCs w:val="28"/>
        </w:rPr>
        <w:t>позиции</w:t>
      </w:r>
      <w:proofErr w:type="gramEnd"/>
      <w:r w:rsidRPr="002F2A91">
        <w:rPr>
          <w:rFonts w:ascii="Times New Roman" w:hAnsi="Times New Roman" w:cs="Times New Roman"/>
          <w:sz w:val="28"/>
          <w:szCs w:val="28"/>
        </w:rPr>
        <w:t xml:space="preserve"> стоя и сидя на стуле. Использование ремня при игре на гитаре.</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Практика. </w:t>
      </w:r>
      <w:r w:rsidRPr="002F2A91">
        <w:rPr>
          <w:rFonts w:ascii="Times New Roman" w:hAnsi="Times New Roman" w:cs="Times New Roman"/>
          <w:sz w:val="28"/>
          <w:szCs w:val="28"/>
        </w:rPr>
        <w:t>Изучение составных частей гитары. Сравнение различных гитар по внешнему виду, по звучанию.</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Правильное расположение рук, ног, туловища при игре на гитаре. Правильный подбор стула, подставки, ремня. Настройка музыкального инструмента. Замена струны на гитаре.</w:t>
      </w:r>
    </w:p>
    <w:p w:rsidR="003C1634" w:rsidRPr="002F2A91" w:rsidRDefault="003C1634" w:rsidP="002F2A91">
      <w:pPr>
        <w:shd w:val="clear" w:color="auto" w:fill="FFFFFF"/>
        <w:tabs>
          <w:tab w:val="left" w:pos="1134"/>
        </w:tabs>
        <w:spacing w:after="0"/>
        <w:ind w:firstLine="851"/>
        <w:jc w:val="both"/>
        <w:rPr>
          <w:rFonts w:ascii="Times New Roman" w:hAnsi="Times New Roman" w:cs="Times New Roman"/>
          <w:b/>
          <w:sz w:val="28"/>
          <w:szCs w:val="28"/>
        </w:rPr>
      </w:pPr>
      <w:r w:rsidRPr="002F2A91">
        <w:rPr>
          <w:rFonts w:ascii="Times New Roman" w:hAnsi="Times New Roman" w:cs="Times New Roman"/>
          <w:b/>
          <w:sz w:val="28"/>
          <w:szCs w:val="28"/>
        </w:rPr>
        <w:t>Авторская песня, ее особенности</w:t>
      </w:r>
    </w:p>
    <w:p w:rsidR="003C1634" w:rsidRPr="002F2A91" w:rsidRDefault="003C1634" w:rsidP="002F2A91">
      <w:pPr>
        <w:shd w:val="clear" w:color="auto" w:fill="FFFFFF"/>
        <w:tabs>
          <w:tab w:val="left" w:pos="1134"/>
        </w:tabs>
        <w:spacing w:after="0"/>
        <w:ind w:firstLine="851"/>
        <w:jc w:val="both"/>
        <w:rPr>
          <w:rFonts w:ascii="Times New Roman" w:hAnsi="Times New Roman" w:cs="Times New Roman"/>
          <w:sz w:val="28"/>
          <w:szCs w:val="28"/>
        </w:rPr>
      </w:pPr>
      <w:r w:rsidRPr="002F2A91">
        <w:rPr>
          <w:rFonts w:ascii="Times New Roman" w:hAnsi="Times New Roman" w:cs="Times New Roman"/>
          <w:i/>
          <w:sz w:val="28"/>
          <w:szCs w:val="28"/>
        </w:rPr>
        <w:lastRenderedPageBreak/>
        <w:t xml:space="preserve">Теория. </w:t>
      </w:r>
      <w:r w:rsidRPr="002F2A91">
        <w:rPr>
          <w:rFonts w:ascii="Times New Roman" w:hAnsi="Times New Roman" w:cs="Times New Roman"/>
          <w:sz w:val="28"/>
          <w:szCs w:val="28"/>
        </w:rPr>
        <w:t xml:space="preserve">Жанр авторской песни, его отличительные признаки (приоритет поэтического начала, </w:t>
      </w:r>
      <w:proofErr w:type="spellStart"/>
      <w:r w:rsidRPr="002F2A91">
        <w:rPr>
          <w:rFonts w:ascii="Times New Roman" w:hAnsi="Times New Roman" w:cs="Times New Roman"/>
          <w:sz w:val="28"/>
          <w:szCs w:val="28"/>
        </w:rPr>
        <w:t>декламационность</w:t>
      </w:r>
      <w:proofErr w:type="spellEnd"/>
      <w:r w:rsidRPr="002F2A91">
        <w:rPr>
          <w:rFonts w:ascii="Times New Roman" w:hAnsi="Times New Roman" w:cs="Times New Roman"/>
          <w:sz w:val="28"/>
          <w:szCs w:val="28"/>
        </w:rPr>
        <w:t xml:space="preserve">, опора на аккомпанемент акустической гитары, принцип «живого» звучания, вариативность). Формы бытования авторской песни (концерт, фестиваль, бытовое </w:t>
      </w:r>
      <w:proofErr w:type="spellStart"/>
      <w:r w:rsidRPr="002F2A91">
        <w:rPr>
          <w:rFonts w:ascii="Times New Roman" w:hAnsi="Times New Roman" w:cs="Times New Roman"/>
          <w:sz w:val="28"/>
          <w:szCs w:val="28"/>
        </w:rPr>
        <w:t>музицирование</w:t>
      </w:r>
      <w:proofErr w:type="spellEnd"/>
      <w:r w:rsidRPr="002F2A91">
        <w:rPr>
          <w:rFonts w:ascii="Times New Roman" w:hAnsi="Times New Roman" w:cs="Times New Roman"/>
          <w:sz w:val="28"/>
          <w:szCs w:val="28"/>
        </w:rPr>
        <w:t>, распространение путем аудиозаписей). Автор, исполнитель, ансамбль в авторской песне.</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Творчество известных бардов: Ю. Визбор, А. Якушева, О. Митяев, А. Суханов, С. и Т. Никитины, А. Киреев. Традиции и особенности </w:t>
      </w:r>
      <w:proofErr w:type="spellStart"/>
      <w:r w:rsidRPr="002F2A91">
        <w:rPr>
          <w:rFonts w:ascii="Times New Roman" w:hAnsi="Times New Roman" w:cs="Times New Roman"/>
          <w:sz w:val="28"/>
          <w:szCs w:val="28"/>
        </w:rPr>
        <w:t>бардовской</w:t>
      </w:r>
      <w:proofErr w:type="spellEnd"/>
      <w:r w:rsidRPr="002F2A91">
        <w:rPr>
          <w:rFonts w:ascii="Times New Roman" w:hAnsi="Times New Roman" w:cs="Times New Roman"/>
          <w:sz w:val="28"/>
          <w:szCs w:val="28"/>
        </w:rPr>
        <w:t xml:space="preserve"> песни. История возникновения фестиваля, посвященного Ивану Грушину. Традиции «Грушинского» фестиваля.</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Практика. </w:t>
      </w:r>
      <w:r w:rsidRPr="002F2A91">
        <w:rPr>
          <w:rFonts w:ascii="Times New Roman" w:hAnsi="Times New Roman" w:cs="Times New Roman"/>
          <w:sz w:val="28"/>
          <w:szCs w:val="28"/>
        </w:rPr>
        <w:t xml:space="preserve">Прослушивание аудиозаписей с исполнением их песен. Исполнение педагогом песен: </w:t>
      </w:r>
      <w:proofErr w:type="gramStart"/>
      <w:r w:rsidRPr="002F2A91">
        <w:rPr>
          <w:rFonts w:ascii="Times New Roman" w:hAnsi="Times New Roman" w:cs="Times New Roman"/>
          <w:sz w:val="28"/>
          <w:szCs w:val="28"/>
        </w:rPr>
        <w:t>«Милая моя» Ю. Визбора, «Ты – мое дыхание»  А. Якушевой, «Фестивальная» О. Митяева, «Моя звезда» А. Суханова, «Большой секрет для маленькой компании» С. и Т. Никитиных, «Подари мне рассвет» А. Киреева.</w:t>
      </w:r>
      <w:proofErr w:type="gramEnd"/>
      <w:r w:rsidRPr="002F2A91">
        <w:rPr>
          <w:rFonts w:ascii="Times New Roman" w:hAnsi="Times New Roman" w:cs="Times New Roman"/>
          <w:sz w:val="28"/>
          <w:szCs w:val="28"/>
        </w:rPr>
        <w:t xml:space="preserve"> Просмотр видеоклипов, сюжетов выступлений перечисленных бардов. Просмотр видеосюжетов с «Грушинского» фестиваля. Совместное исполнение педагогом и </w:t>
      </w:r>
      <w:proofErr w:type="gramStart"/>
      <w:r w:rsidRPr="002F2A91">
        <w:rPr>
          <w:rFonts w:ascii="Times New Roman" w:hAnsi="Times New Roman" w:cs="Times New Roman"/>
          <w:sz w:val="28"/>
          <w:szCs w:val="28"/>
        </w:rPr>
        <w:t>обучающимися</w:t>
      </w:r>
      <w:proofErr w:type="gramEnd"/>
      <w:r w:rsidRPr="002F2A91">
        <w:rPr>
          <w:rFonts w:ascii="Times New Roman" w:hAnsi="Times New Roman" w:cs="Times New Roman"/>
          <w:sz w:val="28"/>
          <w:szCs w:val="28"/>
        </w:rPr>
        <w:t xml:space="preserve"> известных </w:t>
      </w:r>
      <w:proofErr w:type="spellStart"/>
      <w:r w:rsidRPr="002F2A91">
        <w:rPr>
          <w:rFonts w:ascii="Times New Roman" w:hAnsi="Times New Roman" w:cs="Times New Roman"/>
          <w:sz w:val="28"/>
          <w:szCs w:val="28"/>
        </w:rPr>
        <w:t>бардовских</w:t>
      </w:r>
      <w:proofErr w:type="spellEnd"/>
      <w:r w:rsidRPr="002F2A91">
        <w:rPr>
          <w:rFonts w:ascii="Times New Roman" w:hAnsi="Times New Roman" w:cs="Times New Roman"/>
          <w:sz w:val="28"/>
          <w:szCs w:val="28"/>
        </w:rPr>
        <w:t xml:space="preserve"> песен: </w:t>
      </w:r>
      <w:proofErr w:type="gramStart"/>
      <w:r w:rsidRPr="002F2A91">
        <w:rPr>
          <w:rFonts w:ascii="Times New Roman" w:hAnsi="Times New Roman" w:cs="Times New Roman"/>
          <w:sz w:val="28"/>
          <w:szCs w:val="28"/>
        </w:rPr>
        <w:t>«Фестивальная» О. Митяева, «Алые паруса», «Землю обмотали», «Ты да я, да мы с тобой», «Дым костра», «Извините, мне пора идти», «Прощальный вальс» и т.д. (по выбору)</w:t>
      </w:r>
      <w:proofErr w:type="gramEnd"/>
    </w:p>
    <w:p w:rsidR="003C1634" w:rsidRPr="002F2A91" w:rsidRDefault="003C1634" w:rsidP="002F2A91">
      <w:pPr>
        <w:tabs>
          <w:tab w:val="left" w:pos="1134"/>
        </w:tabs>
        <w:spacing w:after="0"/>
        <w:ind w:firstLine="709"/>
        <w:rPr>
          <w:rFonts w:ascii="Times New Roman" w:hAnsi="Times New Roman" w:cs="Times New Roman"/>
          <w:b/>
          <w:bCs/>
          <w:sz w:val="28"/>
          <w:szCs w:val="28"/>
        </w:rPr>
      </w:pPr>
      <w:r w:rsidRPr="002F2A91">
        <w:rPr>
          <w:rFonts w:ascii="Times New Roman" w:hAnsi="Times New Roman" w:cs="Times New Roman"/>
          <w:b/>
          <w:bCs/>
          <w:sz w:val="28"/>
          <w:szCs w:val="28"/>
        </w:rPr>
        <w:t>Техника пальцев при игре на гитаре.</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Теория.</w:t>
      </w:r>
      <w:r w:rsidRPr="002F2A91">
        <w:rPr>
          <w:rFonts w:ascii="Times New Roman" w:hAnsi="Times New Roman" w:cs="Times New Roman"/>
          <w:sz w:val="28"/>
          <w:szCs w:val="28"/>
        </w:rPr>
        <w:t xml:space="preserve"> Строение и функция мышц рук, значение правильной постановки пальцев рук для развития техники игры. Основные правила и положения левой руки. Правильное</w:t>
      </w:r>
      <w:r w:rsidRPr="002F2A91">
        <w:rPr>
          <w:rFonts w:ascii="Times New Roman" w:hAnsi="Times New Roman" w:cs="Times New Roman"/>
          <w:b/>
          <w:sz w:val="28"/>
          <w:szCs w:val="28"/>
        </w:rPr>
        <w:t xml:space="preserve"> </w:t>
      </w:r>
      <w:r w:rsidRPr="002F2A91">
        <w:rPr>
          <w:rFonts w:ascii="Times New Roman" w:hAnsi="Times New Roman" w:cs="Times New Roman"/>
          <w:sz w:val="28"/>
          <w:szCs w:val="28"/>
        </w:rPr>
        <w:t>положение правой руки при игре.</w:t>
      </w:r>
    </w:p>
    <w:p w:rsidR="003C1634" w:rsidRPr="002F2A91" w:rsidRDefault="003C1634" w:rsidP="002F2A91">
      <w:pPr>
        <w:tabs>
          <w:tab w:val="left" w:pos="1134"/>
        </w:tabs>
        <w:spacing w:after="0"/>
        <w:ind w:firstLine="709"/>
        <w:jc w:val="both"/>
        <w:rPr>
          <w:rFonts w:ascii="Times New Roman" w:hAnsi="Times New Roman" w:cs="Times New Roman"/>
          <w:i/>
          <w:sz w:val="28"/>
          <w:szCs w:val="28"/>
        </w:rPr>
      </w:pPr>
      <w:r w:rsidRPr="002F2A91">
        <w:rPr>
          <w:rFonts w:ascii="Times New Roman" w:hAnsi="Times New Roman" w:cs="Times New Roman"/>
          <w:i/>
          <w:sz w:val="28"/>
          <w:szCs w:val="28"/>
        </w:rPr>
        <w:t xml:space="preserve">Практика. </w:t>
      </w:r>
      <w:r w:rsidRPr="002F2A91">
        <w:rPr>
          <w:rFonts w:ascii="Times New Roman" w:hAnsi="Times New Roman" w:cs="Times New Roman"/>
          <w:sz w:val="28"/>
          <w:szCs w:val="28"/>
        </w:rPr>
        <w:t xml:space="preserve">Упражнения для большого пальца. Извлечение звуков указательным и средним пальцами. Чередование всех пальцев правой руки. Разучивание мелодий простого ритма </w:t>
      </w:r>
      <w:proofErr w:type="gramStart"/>
      <w:r w:rsidRPr="002F2A91">
        <w:rPr>
          <w:rFonts w:ascii="Times New Roman" w:hAnsi="Times New Roman" w:cs="Times New Roman"/>
          <w:sz w:val="28"/>
          <w:szCs w:val="28"/>
        </w:rPr>
        <w:t>комбинированным</w:t>
      </w:r>
      <w:proofErr w:type="gramEnd"/>
      <w:r w:rsidRPr="002F2A91">
        <w:rPr>
          <w:rFonts w:ascii="Times New Roman" w:hAnsi="Times New Roman" w:cs="Times New Roman"/>
          <w:sz w:val="28"/>
          <w:szCs w:val="28"/>
        </w:rPr>
        <w:t xml:space="preserve"> </w:t>
      </w:r>
      <w:proofErr w:type="spellStart"/>
      <w:r w:rsidRPr="002F2A91">
        <w:rPr>
          <w:rFonts w:ascii="Times New Roman" w:hAnsi="Times New Roman" w:cs="Times New Roman"/>
          <w:sz w:val="28"/>
          <w:szCs w:val="28"/>
        </w:rPr>
        <w:t>звукоизвлечением</w:t>
      </w:r>
      <w:proofErr w:type="spellEnd"/>
      <w:r w:rsidRPr="002F2A91">
        <w:rPr>
          <w:rFonts w:ascii="Times New Roman" w:hAnsi="Times New Roman" w:cs="Times New Roman"/>
          <w:sz w:val="28"/>
          <w:szCs w:val="28"/>
        </w:rPr>
        <w:t>.</w:t>
      </w:r>
    </w:p>
    <w:p w:rsidR="003C1634" w:rsidRPr="002F2A91" w:rsidRDefault="003C1634" w:rsidP="002F2A91">
      <w:pPr>
        <w:tabs>
          <w:tab w:val="left" w:pos="1134"/>
        </w:tabs>
        <w:spacing w:after="0"/>
        <w:ind w:firstLine="709"/>
        <w:jc w:val="both"/>
        <w:rPr>
          <w:rFonts w:ascii="Times New Roman" w:hAnsi="Times New Roman" w:cs="Times New Roman"/>
          <w:b/>
          <w:sz w:val="28"/>
          <w:szCs w:val="28"/>
        </w:rPr>
      </w:pPr>
      <w:r w:rsidRPr="002F2A91">
        <w:rPr>
          <w:rFonts w:ascii="Times New Roman" w:hAnsi="Times New Roman" w:cs="Times New Roman"/>
          <w:sz w:val="28"/>
          <w:szCs w:val="28"/>
        </w:rPr>
        <w:t>Постановка левой руки.</w:t>
      </w:r>
      <w:r w:rsidRPr="002F2A91">
        <w:rPr>
          <w:rFonts w:ascii="Times New Roman" w:hAnsi="Times New Roman" w:cs="Times New Roman"/>
          <w:b/>
          <w:sz w:val="28"/>
          <w:szCs w:val="28"/>
        </w:rPr>
        <w:t xml:space="preserve"> </w:t>
      </w:r>
      <w:r w:rsidRPr="002F2A91">
        <w:rPr>
          <w:rFonts w:ascii="Times New Roman" w:hAnsi="Times New Roman" w:cs="Times New Roman"/>
          <w:sz w:val="28"/>
          <w:szCs w:val="28"/>
        </w:rPr>
        <w:t>Разминочные упражнения. Отработка постановки пальцев руки. Разминочные упражнения для пальцев. Разучивание мелодий с движением левой руки по грифу.</w:t>
      </w:r>
      <w:r w:rsidRPr="002F2A91">
        <w:rPr>
          <w:rFonts w:ascii="Times New Roman" w:hAnsi="Times New Roman" w:cs="Times New Roman"/>
          <w:b/>
          <w:sz w:val="28"/>
          <w:szCs w:val="28"/>
        </w:rPr>
        <w:t xml:space="preserve"> </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Постановка правой руки.</w:t>
      </w:r>
      <w:r w:rsidRPr="002F2A91">
        <w:rPr>
          <w:rFonts w:ascii="Times New Roman" w:hAnsi="Times New Roman" w:cs="Times New Roman"/>
          <w:b/>
          <w:sz w:val="28"/>
          <w:szCs w:val="28"/>
        </w:rPr>
        <w:t xml:space="preserve"> </w:t>
      </w:r>
      <w:r w:rsidRPr="002F2A91">
        <w:rPr>
          <w:rFonts w:ascii="Times New Roman" w:hAnsi="Times New Roman" w:cs="Times New Roman"/>
          <w:sz w:val="28"/>
          <w:szCs w:val="28"/>
        </w:rPr>
        <w:t>Тренировка кисти правой руки.</w:t>
      </w:r>
      <w:r w:rsidRPr="002F2A91">
        <w:rPr>
          <w:rFonts w:ascii="Times New Roman" w:hAnsi="Times New Roman" w:cs="Times New Roman"/>
          <w:b/>
          <w:sz w:val="28"/>
          <w:szCs w:val="28"/>
        </w:rPr>
        <w:t xml:space="preserve"> </w:t>
      </w:r>
      <w:r w:rsidRPr="002F2A91">
        <w:rPr>
          <w:rFonts w:ascii="Times New Roman" w:hAnsi="Times New Roman" w:cs="Times New Roman"/>
          <w:sz w:val="28"/>
          <w:szCs w:val="28"/>
        </w:rPr>
        <w:t>Основные упражнения для разминки и тренировки кисти руки.</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Сведение работы рук.</w:t>
      </w:r>
      <w:r w:rsidRPr="002F2A91">
        <w:rPr>
          <w:rFonts w:ascii="Times New Roman" w:hAnsi="Times New Roman" w:cs="Times New Roman"/>
          <w:b/>
          <w:sz w:val="28"/>
          <w:szCs w:val="28"/>
        </w:rPr>
        <w:t xml:space="preserve"> </w:t>
      </w:r>
      <w:r w:rsidRPr="002F2A91">
        <w:rPr>
          <w:rFonts w:ascii="Times New Roman" w:hAnsi="Times New Roman" w:cs="Times New Roman"/>
          <w:sz w:val="28"/>
          <w:szCs w:val="28"/>
        </w:rPr>
        <w:t>Одновременная игра обеими руками.</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b/>
          <w:bCs/>
          <w:sz w:val="28"/>
          <w:szCs w:val="28"/>
        </w:rPr>
      </w:pPr>
      <w:r w:rsidRPr="002F2A91">
        <w:rPr>
          <w:rFonts w:ascii="Times New Roman" w:hAnsi="Times New Roman" w:cs="Times New Roman"/>
          <w:b/>
          <w:bCs/>
          <w:sz w:val="28"/>
          <w:szCs w:val="28"/>
        </w:rPr>
        <w:t>Основы музыкальной грамоты.</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bCs/>
          <w:sz w:val="28"/>
          <w:szCs w:val="28"/>
        </w:rPr>
      </w:pPr>
      <w:r w:rsidRPr="002F2A91">
        <w:rPr>
          <w:rFonts w:ascii="Times New Roman" w:hAnsi="Times New Roman" w:cs="Times New Roman"/>
          <w:i/>
          <w:sz w:val="28"/>
          <w:szCs w:val="28"/>
        </w:rPr>
        <w:t>Теория</w:t>
      </w:r>
      <w:r w:rsidRPr="002F2A91">
        <w:rPr>
          <w:rFonts w:ascii="Times New Roman" w:hAnsi="Times New Roman" w:cs="Times New Roman"/>
          <w:sz w:val="28"/>
          <w:szCs w:val="28"/>
        </w:rPr>
        <w:t xml:space="preserve">. </w:t>
      </w:r>
      <w:r w:rsidRPr="002F2A91">
        <w:rPr>
          <w:rFonts w:ascii="Times New Roman" w:hAnsi="Times New Roman" w:cs="Times New Roman"/>
          <w:bCs/>
          <w:sz w:val="28"/>
          <w:szCs w:val="28"/>
        </w:rPr>
        <w:t xml:space="preserve">Объяснение специфики музыкальной терминологии. </w:t>
      </w:r>
      <w:proofErr w:type="gramStart"/>
      <w:r w:rsidRPr="002F2A91">
        <w:rPr>
          <w:rFonts w:ascii="Times New Roman" w:hAnsi="Times New Roman" w:cs="Times New Roman"/>
          <w:bCs/>
          <w:sz w:val="28"/>
          <w:szCs w:val="28"/>
        </w:rPr>
        <w:t>П</w:t>
      </w:r>
      <w:r w:rsidRPr="002F2A91">
        <w:rPr>
          <w:rFonts w:ascii="Times New Roman" w:hAnsi="Times New Roman" w:cs="Times New Roman"/>
          <w:sz w:val="28"/>
          <w:szCs w:val="28"/>
        </w:rPr>
        <w:t>онятия: гармония, аккомпанемент, длительность, динамика, динамические оттенки, темп, ритм, тембр, тон, знаки альтерации, размер, такт.</w:t>
      </w:r>
      <w:proofErr w:type="gramEnd"/>
      <w:r w:rsidRPr="002F2A91">
        <w:rPr>
          <w:rFonts w:ascii="Times New Roman" w:hAnsi="Times New Roman" w:cs="Times New Roman"/>
          <w:sz w:val="28"/>
          <w:szCs w:val="28"/>
        </w:rPr>
        <w:t xml:space="preserve"> Параллельные тональности. </w:t>
      </w:r>
      <w:r w:rsidRPr="002F2A91">
        <w:rPr>
          <w:rFonts w:ascii="Times New Roman" w:hAnsi="Times New Roman" w:cs="Times New Roman"/>
          <w:bCs/>
          <w:sz w:val="28"/>
          <w:szCs w:val="28"/>
        </w:rPr>
        <w:t>Ритмический рисунок.</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lastRenderedPageBreak/>
        <w:t xml:space="preserve">Практика. </w:t>
      </w:r>
      <w:r w:rsidRPr="002F2A91">
        <w:rPr>
          <w:rFonts w:ascii="Times New Roman" w:hAnsi="Times New Roman" w:cs="Times New Roman"/>
          <w:sz w:val="28"/>
          <w:szCs w:val="28"/>
        </w:rPr>
        <w:t xml:space="preserve">Определение размера музыкального произведения. Упражнения для развития мелодического и ритмического слуха. </w:t>
      </w:r>
    </w:p>
    <w:p w:rsidR="003C1634" w:rsidRPr="002F2A91" w:rsidRDefault="003C1634" w:rsidP="002F2A91">
      <w:pPr>
        <w:shd w:val="clear" w:color="auto" w:fill="FFFFFF"/>
        <w:tabs>
          <w:tab w:val="left" w:pos="1134"/>
        </w:tabs>
        <w:spacing w:after="0"/>
        <w:ind w:firstLine="709"/>
        <w:jc w:val="both"/>
        <w:rPr>
          <w:rFonts w:ascii="Times New Roman" w:hAnsi="Times New Roman" w:cs="Times New Roman"/>
          <w:b/>
          <w:sz w:val="28"/>
          <w:szCs w:val="28"/>
        </w:rPr>
      </w:pPr>
      <w:r w:rsidRPr="002F2A91">
        <w:rPr>
          <w:rFonts w:ascii="Times New Roman" w:hAnsi="Times New Roman" w:cs="Times New Roman"/>
          <w:b/>
          <w:sz w:val="28"/>
          <w:szCs w:val="28"/>
        </w:rPr>
        <w:t>Аппликатура и буквенно-цифровые обозначения аккордов.</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Теория</w:t>
      </w:r>
      <w:r w:rsidRPr="002F2A91">
        <w:rPr>
          <w:rFonts w:ascii="Times New Roman" w:hAnsi="Times New Roman" w:cs="Times New Roman"/>
          <w:sz w:val="28"/>
          <w:szCs w:val="28"/>
        </w:rPr>
        <w:t xml:space="preserve">. Понятие аппликатура. Обозначение пальцев правой и левой руки. Аппликатурные схемы и способ их употребления. Понятие аккорда, басового голоса. Обозначение аккорда и его строение. Мажор и минор. Буквенно-цифровая система обозначения нот и аккордов. Виды аккордов. Запись </w:t>
      </w:r>
      <w:proofErr w:type="spellStart"/>
      <w:r w:rsidRPr="002F2A91">
        <w:rPr>
          <w:rFonts w:ascii="Times New Roman" w:hAnsi="Times New Roman" w:cs="Times New Roman"/>
          <w:sz w:val="28"/>
          <w:szCs w:val="28"/>
        </w:rPr>
        <w:t>табулатурным</w:t>
      </w:r>
      <w:proofErr w:type="spellEnd"/>
      <w:r w:rsidRPr="002F2A91">
        <w:rPr>
          <w:rFonts w:ascii="Times New Roman" w:hAnsi="Times New Roman" w:cs="Times New Roman"/>
          <w:sz w:val="28"/>
          <w:szCs w:val="28"/>
        </w:rPr>
        <w:t xml:space="preserve"> методом аккордов </w:t>
      </w:r>
      <w:r w:rsidRPr="002F2A91">
        <w:rPr>
          <w:rFonts w:ascii="Times New Roman" w:hAnsi="Times New Roman" w:cs="Times New Roman"/>
          <w:sz w:val="28"/>
          <w:szCs w:val="28"/>
          <w:lang w:val="en-US"/>
        </w:rPr>
        <w:t>Am</w:t>
      </w:r>
      <w:r w:rsidRPr="002F2A91">
        <w:rPr>
          <w:rFonts w:ascii="Times New Roman" w:hAnsi="Times New Roman" w:cs="Times New Roman"/>
          <w:sz w:val="28"/>
          <w:szCs w:val="28"/>
        </w:rPr>
        <w:t xml:space="preserve">, </w:t>
      </w:r>
      <w:r w:rsidRPr="002F2A91">
        <w:rPr>
          <w:rFonts w:ascii="Times New Roman" w:hAnsi="Times New Roman" w:cs="Times New Roman"/>
          <w:sz w:val="28"/>
          <w:szCs w:val="28"/>
          <w:lang w:val="en-US"/>
        </w:rPr>
        <w:t>Dm</w:t>
      </w:r>
      <w:r w:rsidRPr="002F2A91">
        <w:rPr>
          <w:rFonts w:ascii="Times New Roman" w:hAnsi="Times New Roman" w:cs="Times New Roman"/>
          <w:sz w:val="28"/>
          <w:szCs w:val="28"/>
        </w:rPr>
        <w:t xml:space="preserve">, </w:t>
      </w:r>
      <w:r w:rsidRPr="002F2A91">
        <w:rPr>
          <w:rFonts w:ascii="Times New Roman" w:hAnsi="Times New Roman" w:cs="Times New Roman"/>
          <w:sz w:val="28"/>
          <w:szCs w:val="28"/>
          <w:lang w:val="en-US"/>
        </w:rPr>
        <w:t>E</w:t>
      </w:r>
      <w:r w:rsidRPr="002F2A91">
        <w:rPr>
          <w:rFonts w:ascii="Times New Roman" w:hAnsi="Times New Roman" w:cs="Times New Roman"/>
          <w:sz w:val="28"/>
          <w:szCs w:val="28"/>
        </w:rPr>
        <w:t xml:space="preserve"> </w:t>
      </w:r>
      <w:r w:rsidRPr="002F2A91">
        <w:rPr>
          <w:rFonts w:ascii="Times New Roman" w:hAnsi="Times New Roman" w:cs="Times New Roman"/>
          <w:sz w:val="28"/>
          <w:szCs w:val="28"/>
          <w:lang w:val="en-US"/>
        </w:rPr>
        <w:t>G</w:t>
      </w:r>
      <w:r w:rsidRPr="002F2A91">
        <w:rPr>
          <w:rFonts w:ascii="Times New Roman" w:hAnsi="Times New Roman" w:cs="Times New Roman"/>
          <w:sz w:val="28"/>
          <w:szCs w:val="28"/>
        </w:rPr>
        <w:t xml:space="preserve">, </w:t>
      </w:r>
      <w:r w:rsidRPr="002F2A91">
        <w:rPr>
          <w:rFonts w:ascii="Times New Roman" w:hAnsi="Times New Roman" w:cs="Times New Roman"/>
          <w:sz w:val="28"/>
          <w:szCs w:val="28"/>
          <w:lang w:val="en-US"/>
        </w:rPr>
        <w:t>C</w:t>
      </w:r>
      <w:r w:rsidRPr="002F2A91">
        <w:rPr>
          <w:rFonts w:ascii="Times New Roman" w:hAnsi="Times New Roman" w:cs="Times New Roman"/>
          <w:sz w:val="28"/>
          <w:szCs w:val="28"/>
        </w:rPr>
        <w:t xml:space="preserve">, </w:t>
      </w:r>
      <w:r w:rsidRPr="002F2A91">
        <w:rPr>
          <w:rFonts w:ascii="Times New Roman" w:hAnsi="Times New Roman" w:cs="Times New Roman"/>
          <w:sz w:val="28"/>
          <w:szCs w:val="28"/>
          <w:lang w:val="en-US"/>
        </w:rPr>
        <w:t>F</w:t>
      </w:r>
      <w:r w:rsidRPr="002F2A91">
        <w:rPr>
          <w:rFonts w:ascii="Times New Roman" w:hAnsi="Times New Roman" w:cs="Times New Roman"/>
          <w:sz w:val="28"/>
          <w:szCs w:val="28"/>
        </w:rPr>
        <w:t>. Расположение их на грифе.</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Практика. </w:t>
      </w:r>
      <w:r w:rsidRPr="002F2A91">
        <w:rPr>
          <w:rFonts w:ascii="Times New Roman" w:hAnsi="Times New Roman" w:cs="Times New Roman"/>
          <w:sz w:val="28"/>
          <w:szCs w:val="28"/>
        </w:rPr>
        <w:t>Слуховое ощущение каждого аккорда, их ладо – тональное отличие. Определение аккорда по записи. Определение на слух мажорных и минорных аккордов.</w:t>
      </w:r>
    </w:p>
    <w:p w:rsidR="003C1634" w:rsidRPr="002F2A91" w:rsidRDefault="003C1634" w:rsidP="002F2A91">
      <w:pPr>
        <w:pStyle w:val="a6"/>
        <w:tabs>
          <w:tab w:val="left" w:pos="1134"/>
        </w:tabs>
        <w:spacing w:line="276" w:lineRule="auto"/>
        <w:ind w:firstLine="709"/>
        <w:jc w:val="both"/>
        <w:rPr>
          <w:sz w:val="28"/>
          <w:szCs w:val="28"/>
        </w:rPr>
      </w:pPr>
      <w:r w:rsidRPr="002F2A91">
        <w:rPr>
          <w:sz w:val="28"/>
          <w:szCs w:val="28"/>
        </w:rPr>
        <w:t>Исполнение цепочки минорных аккордов. Игра мажорных аккордов. Определение на слух мажорных и минорных гамм. Упражнения для исполнения аккордов. Игра аккордов в разных размерах.</w:t>
      </w:r>
    </w:p>
    <w:p w:rsidR="003C1634" w:rsidRPr="002F2A91" w:rsidRDefault="003C1634" w:rsidP="002F2A91">
      <w:pPr>
        <w:tabs>
          <w:tab w:val="left" w:pos="1134"/>
        </w:tabs>
        <w:spacing w:after="0"/>
        <w:ind w:firstLine="709"/>
        <w:jc w:val="both"/>
        <w:rPr>
          <w:rFonts w:ascii="Times New Roman" w:hAnsi="Times New Roman" w:cs="Times New Roman"/>
          <w:b/>
          <w:sz w:val="28"/>
          <w:szCs w:val="28"/>
        </w:rPr>
      </w:pPr>
      <w:r w:rsidRPr="002F2A91">
        <w:rPr>
          <w:rFonts w:ascii="Times New Roman" w:hAnsi="Times New Roman" w:cs="Times New Roman"/>
          <w:b/>
          <w:sz w:val="28"/>
          <w:szCs w:val="28"/>
        </w:rPr>
        <w:t>Освоение аккордов и приемов игры на гитаре.</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Теория. </w:t>
      </w:r>
      <w:r w:rsidRPr="002F2A91">
        <w:rPr>
          <w:rFonts w:ascii="Times New Roman" w:hAnsi="Times New Roman" w:cs="Times New Roman"/>
          <w:sz w:val="28"/>
          <w:szCs w:val="28"/>
        </w:rPr>
        <w:t>Р</w:t>
      </w:r>
      <w:r w:rsidRPr="002F2A91">
        <w:rPr>
          <w:rFonts w:ascii="Times New Roman" w:hAnsi="Times New Roman" w:cs="Times New Roman"/>
          <w:bCs/>
          <w:sz w:val="28"/>
          <w:szCs w:val="28"/>
        </w:rPr>
        <w:t>азличные приемы игры правой руки: бой, перебор, щипок. Их разновидности:</w:t>
      </w:r>
      <w:r w:rsidRPr="002F2A91">
        <w:rPr>
          <w:rFonts w:ascii="Times New Roman" w:hAnsi="Times New Roman" w:cs="Times New Roman"/>
          <w:sz w:val="28"/>
          <w:szCs w:val="28"/>
        </w:rPr>
        <w:t xml:space="preserve"> простой, сложный, комбинированный бой, прием щипок, переборы 6/6, 8/8, </w:t>
      </w:r>
      <w:proofErr w:type="spellStart"/>
      <w:r w:rsidRPr="002F2A91">
        <w:rPr>
          <w:rFonts w:ascii="Times New Roman" w:hAnsi="Times New Roman" w:cs="Times New Roman"/>
          <w:sz w:val="28"/>
          <w:szCs w:val="28"/>
        </w:rPr>
        <w:t>полуперебор</w:t>
      </w:r>
      <w:proofErr w:type="spellEnd"/>
      <w:r w:rsidRPr="002F2A91">
        <w:rPr>
          <w:rFonts w:ascii="Times New Roman" w:hAnsi="Times New Roman" w:cs="Times New Roman"/>
          <w:sz w:val="28"/>
          <w:szCs w:val="28"/>
        </w:rPr>
        <w:t xml:space="preserve">. </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b/>
          <w:sz w:val="28"/>
          <w:szCs w:val="28"/>
        </w:rPr>
      </w:pPr>
      <w:r w:rsidRPr="002F2A91">
        <w:rPr>
          <w:rFonts w:ascii="Times New Roman" w:hAnsi="Times New Roman" w:cs="Times New Roman"/>
          <w:sz w:val="28"/>
          <w:szCs w:val="28"/>
        </w:rPr>
        <w:t xml:space="preserve">Обозначение пальцев левой и правой рук, гитарных ладов, запись игры аккомпанемента правой рукой, обозначение и запись аккордов, приемов игры, знаки и символы, аккорды без </w:t>
      </w:r>
      <w:proofErr w:type="spellStart"/>
      <w:r w:rsidRPr="002F2A91">
        <w:rPr>
          <w:rFonts w:ascii="Times New Roman" w:hAnsi="Times New Roman" w:cs="Times New Roman"/>
          <w:sz w:val="28"/>
          <w:szCs w:val="28"/>
        </w:rPr>
        <w:t>баррэ</w:t>
      </w:r>
      <w:proofErr w:type="spellEnd"/>
      <w:r w:rsidRPr="002F2A91">
        <w:rPr>
          <w:rFonts w:ascii="Times New Roman" w:hAnsi="Times New Roman" w:cs="Times New Roman"/>
          <w:sz w:val="28"/>
          <w:szCs w:val="28"/>
        </w:rPr>
        <w:t xml:space="preserve">, понятие </w:t>
      </w:r>
      <w:proofErr w:type="spellStart"/>
      <w:r w:rsidRPr="002F2A91">
        <w:rPr>
          <w:rFonts w:ascii="Times New Roman" w:hAnsi="Times New Roman" w:cs="Times New Roman"/>
          <w:sz w:val="28"/>
          <w:szCs w:val="28"/>
        </w:rPr>
        <w:t>баррэ</w:t>
      </w:r>
      <w:proofErr w:type="spellEnd"/>
      <w:r w:rsidRPr="002F2A91">
        <w:rPr>
          <w:rFonts w:ascii="Times New Roman" w:hAnsi="Times New Roman" w:cs="Times New Roman"/>
          <w:sz w:val="28"/>
          <w:szCs w:val="28"/>
        </w:rPr>
        <w:t xml:space="preserve">. Аккорды </w:t>
      </w:r>
      <w:proofErr w:type="spellStart"/>
      <w:r w:rsidRPr="002F2A91">
        <w:rPr>
          <w:rFonts w:ascii="Times New Roman" w:hAnsi="Times New Roman" w:cs="Times New Roman"/>
          <w:sz w:val="28"/>
          <w:szCs w:val="28"/>
        </w:rPr>
        <w:t>баррэ</w:t>
      </w:r>
      <w:proofErr w:type="spellEnd"/>
      <w:r w:rsidRPr="002F2A91">
        <w:rPr>
          <w:rFonts w:ascii="Times New Roman" w:hAnsi="Times New Roman" w:cs="Times New Roman"/>
          <w:sz w:val="28"/>
          <w:szCs w:val="28"/>
        </w:rPr>
        <w:t>.</w:t>
      </w:r>
    </w:p>
    <w:p w:rsidR="003C1634" w:rsidRPr="002F2A91" w:rsidRDefault="003C1634" w:rsidP="002F2A91">
      <w:pPr>
        <w:pStyle w:val="a6"/>
        <w:tabs>
          <w:tab w:val="left" w:pos="1134"/>
        </w:tabs>
        <w:spacing w:line="276" w:lineRule="auto"/>
        <w:ind w:firstLine="709"/>
        <w:jc w:val="both"/>
        <w:rPr>
          <w:sz w:val="28"/>
          <w:szCs w:val="28"/>
        </w:rPr>
      </w:pPr>
      <w:r w:rsidRPr="002F2A91">
        <w:rPr>
          <w:sz w:val="28"/>
          <w:szCs w:val="28"/>
        </w:rPr>
        <w:t xml:space="preserve">Практика. Работа со звуком, игра на открытых струнах, игры на закрытых струнах, смена позиций, разучивание упражнений на координацию рук и пальцев, способы извлечения аккордов (без </w:t>
      </w:r>
      <w:proofErr w:type="spellStart"/>
      <w:r w:rsidRPr="002F2A91">
        <w:rPr>
          <w:sz w:val="28"/>
          <w:szCs w:val="28"/>
        </w:rPr>
        <w:t>баррэ</w:t>
      </w:r>
      <w:proofErr w:type="spellEnd"/>
      <w:r w:rsidRPr="002F2A91">
        <w:rPr>
          <w:sz w:val="28"/>
          <w:szCs w:val="28"/>
        </w:rPr>
        <w:t xml:space="preserve">, с </w:t>
      </w:r>
      <w:proofErr w:type="spellStart"/>
      <w:r w:rsidRPr="002F2A91">
        <w:rPr>
          <w:sz w:val="28"/>
          <w:szCs w:val="28"/>
        </w:rPr>
        <w:t>баррэ</w:t>
      </w:r>
      <w:proofErr w:type="spellEnd"/>
      <w:r w:rsidRPr="002F2A91">
        <w:rPr>
          <w:sz w:val="28"/>
          <w:szCs w:val="28"/>
        </w:rPr>
        <w:t xml:space="preserve">, септаккордов), игра по </w:t>
      </w:r>
      <w:proofErr w:type="gramStart"/>
      <w:r w:rsidRPr="002F2A91">
        <w:rPr>
          <w:sz w:val="28"/>
          <w:szCs w:val="28"/>
        </w:rPr>
        <w:t>буквенно-цифровому</w:t>
      </w:r>
      <w:proofErr w:type="gramEnd"/>
      <w:r w:rsidRPr="002F2A91">
        <w:rPr>
          <w:sz w:val="28"/>
          <w:szCs w:val="28"/>
        </w:rPr>
        <w:t xml:space="preserve"> обозначении, разучивание и закрепление приемов игры.</w:t>
      </w:r>
    </w:p>
    <w:p w:rsidR="00A10F99" w:rsidRPr="002F2A91" w:rsidRDefault="00A10F99" w:rsidP="002F2A91">
      <w:pPr>
        <w:spacing w:after="0"/>
        <w:jc w:val="both"/>
        <w:rPr>
          <w:rFonts w:ascii="Times New Roman" w:eastAsia="Times New Roman" w:hAnsi="Times New Roman" w:cs="Times New Roman"/>
          <w:b/>
          <w:sz w:val="28"/>
          <w:szCs w:val="28"/>
        </w:rPr>
      </w:pPr>
      <w:r w:rsidRPr="002F2A91">
        <w:rPr>
          <w:rFonts w:ascii="Times New Roman" w:eastAsia="Times New Roman" w:hAnsi="Times New Roman" w:cs="Times New Roman"/>
          <w:b/>
          <w:sz w:val="28"/>
          <w:szCs w:val="28"/>
        </w:rPr>
        <w:t xml:space="preserve">Игра приемом </w:t>
      </w:r>
      <w:proofErr w:type="spellStart"/>
      <w:r w:rsidRPr="002F2A91">
        <w:rPr>
          <w:rFonts w:ascii="Times New Roman" w:eastAsia="Times New Roman" w:hAnsi="Times New Roman" w:cs="Times New Roman"/>
          <w:b/>
          <w:sz w:val="28"/>
          <w:szCs w:val="28"/>
        </w:rPr>
        <w:t>барре</w:t>
      </w:r>
      <w:proofErr w:type="spellEnd"/>
      <w:r w:rsidRPr="002F2A91">
        <w:rPr>
          <w:rFonts w:ascii="Times New Roman" w:eastAsia="Times New Roman" w:hAnsi="Times New Roman" w:cs="Times New Roman"/>
          <w:b/>
          <w:sz w:val="28"/>
          <w:szCs w:val="28"/>
        </w:rPr>
        <w:t>.</w:t>
      </w:r>
    </w:p>
    <w:p w:rsidR="00A10F99" w:rsidRPr="002F2A91" w:rsidRDefault="00A10F99"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Понятие «</w:t>
      </w:r>
      <w:proofErr w:type="spellStart"/>
      <w:r w:rsidRPr="002F2A91">
        <w:rPr>
          <w:rFonts w:ascii="Times New Roman" w:eastAsia="Times New Roman" w:hAnsi="Times New Roman" w:cs="Times New Roman"/>
          <w:sz w:val="28"/>
          <w:szCs w:val="28"/>
        </w:rPr>
        <w:t>барре</w:t>
      </w:r>
      <w:proofErr w:type="spellEnd"/>
      <w:r w:rsidRPr="002F2A91">
        <w:rPr>
          <w:rFonts w:ascii="Times New Roman" w:eastAsia="Times New Roman" w:hAnsi="Times New Roman" w:cs="Times New Roman"/>
          <w:sz w:val="28"/>
          <w:szCs w:val="28"/>
        </w:rPr>
        <w:t xml:space="preserve">». Упражнения на освоение полного и неполного </w:t>
      </w:r>
      <w:proofErr w:type="spellStart"/>
      <w:r w:rsidRPr="002F2A91">
        <w:rPr>
          <w:rFonts w:ascii="Times New Roman" w:eastAsia="Times New Roman" w:hAnsi="Times New Roman" w:cs="Times New Roman"/>
          <w:sz w:val="28"/>
          <w:szCs w:val="28"/>
        </w:rPr>
        <w:t>барре</w:t>
      </w:r>
      <w:proofErr w:type="spellEnd"/>
      <w:r w:rsidRPr="002F2A91">
        <w:rPr>
          <w:rFonts w:ascii="Times New Roman" w:eastAsia="Times New Roman" w:hAnsi="Times New Roman" w:cs="Times New Roman"/>
          <w:sz w:val="28"/>
          <w:szCs w:val="28"/>
        </w:rPr>
        <w:t xml:space="preserve"> с участием аккордов </w:t>
      </w:r>
      <w:r w:rsidRPr="002F2A91">
        <w:rPr>
          <w:rFonts w:ascii="Times New Roman" w:eastAsia="Times New Roman" w:hAnsi="Times New Roman" w:cs="Times New Roman"/>
          <w:sz w:val="28"/>
          <w:szCs w:val="28"/>
          <w:lang w:val="en-US"/>
        </w:rPr>
        <w:t>F</w:t>
      </w:r>
      <w:r w:rsidRPr="002F2A91">
        <w:rPr>
          <w:rFonts w:ascii="Times New Roman" w:eastAsia="Times New Roman" w:hAnsi="Times New Roman" w:cs="Times New Roman"/>
          <w:sz w:val="28"/>
          <w:szCs w:val="28"/>
        </w:rPr>
        <w:t xml:space="preserve">, </w:t>
      </w:r>
      <w:proofErr w:type="spellStart"/>
      <w:r w:rsidRPr="002F2A91">
        <w:rPr>
          <w:rFonts w:ascii="Times New Roman" w:eastAsia="Times New Roman" w:hAnsi="Times New Roman" w:cs="Times New Roman"/>
          <w:sz w:val="28"/>
          <w:szCs w:val="28"/>
          <w:lang w:val="en-US"/>
        </w:rPr>
        <w:t>Hm</w:t>
      </w:r>
      <w:proofErr w:type="spellEnd"/>
      <w:r w:rsidRPr="002F2A91">
        <w:rPr>
          <w:rFonts w:ascii="Times New Roman" w:eastAsia="Times New Roman" w:hAnsi="Times New Roman" w:cs="Times New Roman"/>
          <w:sz w:val="28"/>
          <w:szCs w:val="28"/>
        </w:rPr>
        <w:t xml:space="preserve">, </w:t>
      </w:r>
      <w:r w:rsidRPr="002F2A91">
        <w:rPr>
          <w:rFonts w:ascii="Times New Roman" w:eastAsia="Times New Roman" w:hAnsi="Times New Roman" w:cs="Times New Roman"/>
          <w:sz w:val="28"/>
          <w:szCs w:val="28"/>
          <w:lang w:val="en-US"/>
        </w:rPr>
        <w:t>Gm</w:t>
      </w:r>
      <w:r w:rsidRPr="002F2A91">
        <w:rPr>
          <w:rFonts w:ascii="Times New Roman" w:eastAsia="Times New Roman" w:hAnsi="Times New Roman" w:cs="Times New Roman"/>
          <w:sz w:val="28"/>
          <w:szCs w:val="28"/>
        </w:rPr>
        <w:t xml:space="preserve"> и др.</w:t>
      </w:r>
    </w:p>
    <w:p w:rsidR="00A10F99" w:rsidRPr="002F2A91" w:rsidRDefault="00A10F99"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Продолжение работы над песнями предыдущей темы.</w:t>
      </w:r>
    </w:p>
    <w:p w:rsidR="003C1634" w:rsidRPr="002F2A91" w:rsidRDefault="003C1634" w:rsidP="002F2A91">
      <w:pPr>
        <w:pStyle w:val="a6"/>
        <w:tabs>
          <w:tab w:val="left" w:pos="1134"/>
        </w:tabs>
        <w:spacing w:line="276" w:lineRule="auto"/>
        <w:ind w:firstLine="709"/>
        <w:jc w:val="both"/>
        <w:rPr>
          <w:b/>
          <w:sz w:val="28"/>
          <w:szCs w:val="28"/>
        </w:rPr>
      </w:pPr>
      <w:r w:rsidRPr="002F2A91">
        <w:rPr>
          <w:b/>
          <w:sz w:val="28"/>
          <w:szCs w:val="28"/>
        </w:rPr>
        <w:t>Туристские песни 60-х годов</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Туристское движение 60-х годов и авторская песня. </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Произведения для слушания и разучивания: </w:t>
      </w:r>
      <w:proofErr w:type="gramStart"/>
      <w:r w:rsidRPr="002F2A91">
        <w:rPr>
          <w:rFonts w:ascii="Times New Roman" w:eastAsia="Times New Roman" w:hAnsi="Times New Roman" w:cs="Times New Roman"/>
          <w:sz w:val="28"/>
          <w:szCs w:val="28"/>
        </w:rPr>
        <w:t>«Бригантина» (муз.</w:t>
      </w:r>
      <w:proofErr w:type="gramEnd"/>
      <w:r w:rsidRPr="002F2A91">
        <w:rPr>
          <w:rFonts w:ascii="Times New Roman" w:eastAsia="Times New Roman" w:hAnsi="Times New Roman" w:cs="Times New Roman"/>
          <w:sz w:val="28"/>
          <w:szCs w:val="28"/>
        </w:rPr>
        <w:t xml:space="preserve"> Г. </w:t>
      </w:r>
      <w:proofErr w:type="spellStart"/>
      <w:r w:rsidRPr="002F2A91">
        <w:rPr>
          <w:rFonts w:ascii="Times New Roman" w:eastAsia="Times New Roman" w:hAnsi="Times New Roman" w:cs="Times New Roman"/>
          <w:sz w:val="28"/>
          <w:szCs w:val="28"/>
        </w:rPr>
        <w:t>Лепского</w:t>
      </w:r>
      <w:proofErr w:type="spellEnd"/>
      <w:r w:rsidRPr="002F2A91">
        <w:rPr>
          <w:rFonts w:ascii="Times New Roman" w:eastAsia="Times New Roman" w:hAnsi="Times New Roman" w:cs="Times New Roman"/>
          <w:sz w:val="28"/>
          <w:szCs w:val="28"/>
        </w:rPr>
        <w:t>, ст. П. Когана); «</w:t>
      </w:r>
      <w:proofErr w:type="spellStart"/>
      <w:r w:rsidRPr="002F2A91">
        <w:rPr>
          <w:rFonts w:ascii="Times New Roman" w:eastAsia="Times New Roman" w:hAnsi="Times New Roman" w:cs="Times New Roman"/>
          <w:sz w:val="28"/>
          <w:szCs w:val="28"/>
        </w:rPr>
        <w:t>Баксанская</w:t>
      </w:r>
      <w:proofErr w:type="spellEnd"/>
      <w:r w:rsidRPr="002F2A91">
        <w:rPr>
          <w:rFonts w:ascii="Times New Roman" w:eastAsia="Times New Roman" w:hAnsi="Times New Roman" w:cs="Times New Roman"/>
          <w:sz w:val="28"/>
          <w:szCs w:val="28"/>
        </w:rPr>
        <w:t xml:space="preserve">» (муз. Б. Терентьева, ст. А. Грязного и др.); «Глобус» (муз. </w:t>
      </w:r>
      <w:proofErr w:type="gramStart"/>
      <w:r w:rsidRPr="002F2A91">
        <w:rPr>
          <w:rFonts w:ascii="Times New Roman" w:eastAsia="Times New Roman" w:hAnsi="Times New Roman" w:cs="Times New Roman"/>
          <w:sz w:val="28"/>
          <w:szCs w:val="28"/>
        </w:rPr>
        <w:t>М. Светлова, ст. М. Львовского); «Баллада об органисте», «Песня об истине», «Баллада об относительности возраста» (М. Анчаров) и др.</w:t>
      </w:r>
      <w:proofErr w:type="gramEnd"/>
    </w:p>
    <w:p w:rsidR="003C1634" w:rsidRPr="002F2A91" w:rsidRDefault="003C1634" w:rsidP="002F2A91">
      <w:pPr>
        <w:spacing w:after="0"/>
        <w:jc w:val="both"/>
        <w:rPr>
          <w:rFonts w:ascii="Times New Roman" w:eastAsia="Times New Roman" w:hAnsi="Times New Roman" w:cs="Times New Roman"/>
          <w:b/>
          <w:sz w:val="28"/>
          <w:szCs w:val="28"/>
        </w:rPr>
      </w:pPr>
      <w:r w:rsidRPr="002F2A91">
        <w:rPr>
          <w:rFonts w:ascii="Times New Roman" w:eastAsia="Times New Roman" w:hAnsi="Times New Roman" w:cs="Times New Roman"/>
          <w:b/>
          <w:sz w:val="28"/>
          <w:szCs w:val="28"/>
        </w:rPr>
        <w:t>Знакомство с творчеством Ю. Визбора.</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hAnsi="Times New Roman" w:cs="Times New Roman"/>
          <w:sz w:val="28"/>
          <w:szCs w:val="28"/>
        </w:rPr>
        <w:lastRenderedPageBreak/>
        <w:t xml:space="preserve">     </w:t>
      </w:r>
      <w:r w:rsidRPr="002F2A91">
        <w:rPr>
          <w:rFonts w:ascii="Times New Roman" w:eastAsia="Times New Roman" w:hAnsi="Times New Roman" w:cs="Times New Roman"/>
          <w:sz w:val="28"/>
          <w:szCs w:val="28"/>
        </w:rPr>
        <w:t xml:space="preserve"> Жизнь и творчество Ю. Визбора. Песни-репортажи, песни-монологи, лирические песни. Работа на радио и в кино.</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Произведения Ю. Визбора для слушания и разучивания: </w:t>
      </w:r>
      <w:proofErr w:type="gramStart"/>
      <w:r w:rsidRPr="002F2A91">
        <w:rPr>
          <w:rFonts w:ascii="Times New Roman" w:eastAsia="Times New Roman" w:hAnsi="Times New Roman" w:cs="Times New Roman"/>
          <w:sz w:val="28"/>
          <w:szCs w:val="28"/>
        </w:rPr>
        <w:t>«Серега Санин», «Если я заболею» (ст. Я. Смелякова), «Ночная дорога» (муз.</w:t>
      </w:r>
      <w:proofErr w:type="gramEnd"/>
      <w:r w:rsidRPr="002F2A91">
        <w:rPr>
          <w:rFonts w:ascii="Times New Roman" w:eastAsia="Times New Roman" w:hAnsi="Times New Roman" w:cs="Times New Roman"/>
          <w:sz w:val="28"/>
          <w:szCs w:val="28"/>
        </w:rPr>
        <w:t xml:space="preserve"> </w:t>
      </w:r>
      <w:proofErr w:type="gramStart"/>
      <w:r w:rsidRPr="002F2A91">
        <w:rPr>
          <w:rFonts w:ascii="Times New Roman" w:eastAsia="Times New Roman" w:hAnsi="Times New Roman" w:cs="Times New Roman"/>
          <w:sz w:val="28"/>
          <w:szCs w:val="28"/>
        </w:rPr>
        <w:t xml:space="preserve">С. Никитина и В. Берковского), «Вот это – для мужчин», «Рассказ ветерана», «Волейбол на </w:t>
      </w:r>
      <w:proofErr w:type="spellStart"/>
      <w:r w:rsidRPr="002F2A91">
        <w:rPr>
          <w:rFonts w:ascii="Times New Roman" w:eastAsia="Times New Roman" w:hAnsi="Times New Roman" w:cs="Times New Roman"/>
          <w:sz w:val="28"/>
          <w:szCs w:val="28"/>
        </w:rPr>
        <w:t>Сретенке</w:t>
      </w:r>
      <w:proofErr w:type="spellEnd"/>
      <w:r w:rsidRPr="002F2A91">
        <w:rPr>
          <w:rFonts w:ascii="Times New Roman" w:eastAsia="Times New Roman" w:hAnsi="Times New Roman" w:cs="Times New Roman"/>
          <w:sz w:val="28"/>
          <w:szCs w:val="28"/>
        </w:rPr>
        <w:t>», «Рассказ женщины» и др.</w:t>
      </w:r>
      <w:proofErr w:type="gramEnd"/>
    </w:p>
    <w:p w:rsidR="003C1634" w:rsidRPr="002F2A91" w:rsidRDefault="002F2A91" w:rsidP="002F2A91">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C1634" w:rsidRPr="002F2A91">
        <w:rPr>
          <w:rFonts w:ascii="Times New Roman" w:eastAsia="Times New Roman" w:hAnsi="Times New Roman" w:cs="Times New Roman"/>
          <w:b/>
          <w:sz w:val="28"/>
          <w:szCs w:val="28"/>
        </w:rPr>
        <w:t xml:space="preserve">Знакомство с творчеством А. </w:t>
      </w:r>
      <w:proofErr w:type="spellStart"/>
      <w:r w:rsidR="003C1634" w:rsidRPr="002F2A91">
        <w:rPr>
          <w:rFonts w:ascii="Times New Roman" w:eastAsia="Times New Roman" w:hAnsi="Times New Roman" w:cs="Times New Roman"/>
          <w:b/>
          <w:sz w:val="28"/>
          <w:szCs w:val="28"/>
        </w:rPr>
        <w:t>Городницкого</w:t>
      </w:r>
      <w:proofErr w:type="spellEnd"/>
      <w:r w:rsidR="003C1634" w:rsidRPr="002F2A91">
        <w:rPr>
          <w:rFonts w:ascii="Times New Roman" w:eastAsia="Times New Roman" w:hAnsi="Times New Roman" w:cs="Times New Roman"/>
          <w:b/>
          <w:sz w:val="28"/>
          <w:szCs w:val="28"/>
        </w:rPr>
        <w:t>.</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Жизнь и творчество А. </w:t>
      </w:r>
      <w:proofErr w:type="spellStart"/>
      <w:r w:rsidRPr="002F2A91">
        <w:rPr>
          <w:rFonts w:ascii="Times New Roman" w:eastAsia="Times New Roman" w:hAnsi="Times New Roman" w:cs="Times New Roman"/>
          <w:sz w:val="28"/>
          <w:szCs w:val="28"/>
        </w:rPr>
        <w:t>Городницкого</w:t>
      </w:r>
      <w:proofErr w:type="spellEnd"/>
      <w:r w:rsidRPr="002F2A91">
        <w:rPr>
          <w:rFonts w:ascii="Times New Roman" w:eastAsia="Times New Roman" w:hAnsi="Times New Roman" w:cs="Times New Roman"/>
          <w:sz w:val="28"/>
          <w:szCs w:val="28"/>
        </w:rPr>
        <w:t>. Песни, посвященные Северу, Ленинграду, лирические, социальные песни. Особенности поэтики.</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Произведения А. </w:t>
      </w:r>
      <w:proofErr w:type="spellStart"/>
      <w:r w:rsidRPr="002F2A91">
        <w:rPr>
          <w:rFonts w:ascii="Times New Roman" w:eastAsia="Times New Roman" w:hAnsi="Times New Roman" w:cs="Times New Roman"/>
          <w:sz w:val="28"/>
          <w:szCs w:val="28"/>
        </w:rPr>
        <w:t>Городницкого</w:t>
      </w:r>
      <w:proofErr w:type="spellEnd"/>
      <w:r w:rsidRPr="002F2A91">
        <w:rPr>
          <w:rFonts w:ascii="Times New Roman" w:eastAsia="Times New Roman" w:hAnsi="Times New Roman" w:cs="Times New Roman"/>
          <w:sz w:val="28"/>
          <w:szCs w:val="28"/>
        </w:rPr>
        <w:t xml:space="preserve"> для слушания и разучивания: </w:t>
      </w:r>
      <w:proofErr w:type="gramStart"/>
      <w:r w:rsidRPr="002F2A91">
        <w:rPr>
          <w:rFonts w:ascii="Times New Roman" w:eastAsia="Times New Roman" w:hAnsi="Times New Roman" w:cs="Times New Roman"/>
          <w:sz w:val="28"/>
          <w:szCs w:val="28"/>
        </w:rPr>
        <w:t>«Песня полярных летчиков», «Деревянные города», «Снег», «Перекаты», «Палаточные города», «У Геркулесовых столбов», «Над Канадой», «Острова в океане», «Аэропорты 19 века», «Воздухоплавательный парк» и др.</w:t>
      </w:r>
      <w:proofErr w:type="gramEnd"/>
    </w:p>
    <w:p w:rsidR="003C1634" w:rsidRPr="002F2A91" w:rsidRDefault="003C1634" w:rsidP="002F2A91">
      <w:pPr>
        <w:spacing w:after="0"/>
        <w:jc w:val="both"/>
        <w:rPr>
          <w:rFonts w:ascii="Times New Roman" w:hAnsi="Times New Roman" w:cs="Times New Roman"/>
          <w:b/>
          <w:sz w:val="28"/>
          <w:szCs w:val="28"/>
        </w:rPr>
      </w:pPr>
      <w:r w:rsidRPr="002F2A91">
        <w:rPr>
          <w:rFonts w:ascii="Times New Roman" w:eastAsia="Times New Roman" w:hAnsi="Times New Roman" w:cs="Times New Roman"/>
          <w:b/>
          <w:sz w:val="28"/>
          <w:szCs w:val="28"/>
        </w:rPr>
        <w:t xml:space="preserve">   </w:t>
      </w:r>
      <w:r w:rsidRPr="002F2A91">
        <w:rPr>
          <w:rFonts w:ascii="Times New Roman" w:eastAsia="Times New Roman" w:hAnsi="Times New Roman" w:cs="Times New Roman"/>
          <w:b/>
          <w:i/>
          <w:sz w:val="28"/>
          <w:szCs w:val="28"/>
        </w:rPr>
        <w:t>Знакомство с творчеством Б. Окуджавы.</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Песенная поэзия Б. Окуджавы. Военные, лирические, иронические песни. Музыка к кинофильмам. Песни других авторов на стихи Б. Окуджавы.</w:t>
      </w:r>
    </w:p>
    <w:p w:rsidR="003C1634" w:rsidRPr="002F2A91" w:rsidRDefault="003C1634" w:rsidP="002F2A91">
      <w:pPr>
        <w:spacing w:after="0"/>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Произведения Б. Окуджавы для слушания и разучивания: </w:t>
      </w:r>
      <w:proofErr w:type="gramStart"/>
      <w:r w:rsidRPr="002F2A91">
        <w:rPr>
          <w:rFonts w:ascii="Times New Roman" w:eastAsia="Times New Roman" w:hAnsi="Times New Roman" w:cs="Times New Roman"/>
          <w:sz w:val="28"/>
          <w:szCs w:val="28"/>
        </w:rPr>
        <w:t>«Дежурный по апрелю», «Надя-Наденька», «До свидания, мальчики», «Простите пехоте», «Сентиментальный марш», «Ночной разговор», «Молитва», «Прощание с новогодней елкой», «Заезжий музыкант», «Грузинская песня», «Старинная солдатская песня», «В городском саду» (муз.</w:t>
      </w:r>
      <w:proofErr w:type="gramEnd"/>
      <w:r w:rsidRPr="002F2A91">
        <w:rPr>
          <w:rFonts w:ascii="Times New Roman" w:eastAsia="Times New Roman" w:hAnsi="Times New Roman" w:cs="Times New Roman"/>
          <w:sz w:val="28"/>
          <w:szCs w:val="28"/>
        </w:rPr>
        <w:t xml:space="preserve"> В. Берковского), «Две дороги» (муз. </w:t>
      </w:r>
      <w:proofErr w:type="gramStart"/>
      <w:r w:rsidRPr="002F2A91">
        <w:rPr>
          <w:rFonts w:ascii="Times New Roman" w:eastAsia="Times New Roman" w:hAnsi="Times New Roman" w:cs="Times New Roman"/>
          <w:sz w:val="28"/>
          <w:szCs w:val="28"/>
        </w:rPr>
        <w:t>С. Никитина) и др.</w:t>
      </w:r>
      <w:proofErr w:type="gramEnd"/>
    </w:p>
    <w:p w:rsidR="003C1634" w:rsidRPr="002F2A91" w:rsidRDefault="003C1634" w:rsidP="002F2A91">
      <w:pPr>
        <w:spacing w:after="0"/>
        <w:jc w:val="both"/>
        <w:rPr>
          <w:rFonts w:ascii="Times New Roman" w:eastAsia="Times New Roman" w:hAnsi="Times New Roman" w:cs="Times New Roman"/>
          <w:b/>
          <w:sz w:val="28"/>
          <w:szCs w:val="28"/>
        </w:rPr>
      </w:pPr>
      <w:r w:rsidRPr="002F2A91">
        <w:rPr>
          <w:rFonts w:ascii="Times New Roman" w:eastAsia="Times New Roman" w:hAnsi="Times New Roman" w:cs="Times New Roman"/>
          <w:sz w:val="28"/>
          <w:szCs w:val="28"/>
        </w:rPr>
        <w:t xml:space="preserve">  </w:t>
      </w:r>
      <w:r w:rsidRPr="002F2A91">
        <w:rPr>
          <w:rFonts w:ascii="Times New Roman" w:eastAsia="Times New Roman" w:hAnsi="Times New Roman" w:cs="Times New Roman"/>
          <w:b/>
          <w:sz w:val="28"/>
          <w:szCs w:val="28"/>
        </w:rPr>
        <w:t>Знакомство с творчеством В.С.Высоцкого.</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i/>
          <w:sz w:val="28"/>
          <w:szCs w:val="28"/>
        </w:rPr>
        <w:t xml:space="preserve">       </w:t>
      </w:r>
      <w:r w:rsidRPr="002F2A91">
        <w:rPr>
          <w:rFonts w:ascii="Times New Roman" w:eastAsia="Times New Roman" w:hAnsi="Times New Roman" w:cs="Times New Roman"/>
          <w:sz w:val="28"/>
          <w:szCs w:val="28"/>
        </w:rPr>
        <w:t xml:space="preserve"> Жизнь и творчество В.Высоцкого как явление отечественной культуры. Баллады, шуточные, военные песни. Деятельность В.Высоцкого в театре и кино.</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Произведения В. Высоцкого для слушания и исполнения: «Песня о друге», «Большой Каретный», «Братские могилы», «Песня о нейтральной полосе», «Парус», «Баллада о детстве», «Охота на волков», «Я несла свою беду» и др.</w:t>
      </w:r>
    </w:p>
    <w:p w:rsidR="003C1634" w:rsidRPr="002F2A91" w:rsidRDefault="003C1634" w:rsidP="002F2A91">
      <w:pPr>
        <w:spacing w:after="0"/>
        <w:rPr>
          <w:rFonts w:ascii="Times New Roman" w:eastAsia="Times New Roman" w:hAnsi="Times New Roman" w:cs="Times New Roman"/>
          <w:i/>
          <w:sz w:val="28"/>
          <w:szCs w:val="28"/>
        </w:rPr>
      </w:pPr>
      <w:r w:rsidRPr="002F2A91">
        <w:rPr>
          <w:rFonts w:ascii="Times New Roman" w:eastAsia="Times New Roman" w:hAnsi="Times New Roman" w:cs="Times New Roman"/>
          <w:sz w:val="28"/>
          <w:szCs w:val="28"/>
        </w:rPr>
        <w:t xml:space="preserve"> </w:t>
      </w:r>
      <w:r w:rsidRPr="002F2A91">
        <w:rPr>
          <w:rFonts w:ascii="Times New Roman" w:eastAsia="Times New Roman" w:hAnsi="Times New Roman" w:cs="Times New Roman"/>
          <w:i/>
          <w:sz w:val="28"/>
          <w:szCs w:val="28"/>
        </w:rPr>
        <w:t xml:space="preserve"> </w:t>
      </w:r>
      <w:r w:rsidRPr="002F2A91">
        <w:rPr>
          <w:rFonts w:ascii="Times New Roman" w:eastAsia="Times New Roman" w:hAnsi="Times New Roman" w:cs="Times New Roman"/>
          <w:b/>
          <w:sz w:val="28"/>
          <w:szCs w:val="28"/>
        </w:rPr>
        <w:t>Знакомство с творчеством Ю.</w:t>
      </w:r>
      <w:r w:rsidR="002F2A91">
        <w:rPr>
          <w:rFonts w:ascii="Times New Roman" w:eastAsia="Times New Roman" w:hAnsi="Times New Roman" w:cs="Times New Roman"/>
          <w:b/>
          <w:sz w:val="28"/>
          <w:szCs w:val="28"/>
        </w:rPr>
        <w:t xml:space="preserve">                                                                 </w:t>
      </w:r>
      <w:r w:rsidRPr="002F2A91">
        <w:rPr>
          <w:rFonts w:ascii="Times New Roman" w:eastAsia="Times New Roman" w:hAnsi="Times New Roman" w:cs="Times New Roman"/>
          <w:sz w:val="28"/>
          <w:szCs w:val="28"/>
        </w:rPr>
        <w:t xml:space="preserve"> Жизнь и творчество Ю. Кима. Тематика и стилистика его песен. Литературное творчество. Песни Г. Гладкова и В. Дашкевича на стихи Ю. Кима.</w:t>
      </w:r>
    </w:p>
    <w:p w:rsidR="003C1634" w:rsidRPr="002F2A91" w:rsidRDefault="003C1634" w:rsidP="002F2A91">
      <w:pPr>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w:t>
      </w:r>
      <w:proofErr w:type="gramStart"/>
      <w:r w:rsidRPr="002F2A91">
        <w:rPr>
          <w:rFonts w:ascii="Times New Roman" w:eastAsia="Times New Roman" w:hAnsi="Times New Roman" w:cs="Times New Roman"/>
          <w:sz w:val="28"/>
          <w:szCs w:val="28"/>
        </w:rPr>
        <w:t>Произведения Ю. Кима для слушания и разучивания: «19 октября», «Гусар», «Штатский марш», «Давайте простимся» (муз.</w:t>
      </w:r>
      <w:proofErr w:type="gramEnd"/>
      <w:r w:rsidRPr="002F2A91">
        <w:rPr>
          <w:rFonts w:ascii="Times New Roman" w:eastAsia="Times New Roman" w:hAnsi="Times New Roman" w:cs="Times New Roman"/>
          <w:sz w:val="28"/>
          <w:szCs w:val="28"/>
        </w:rPr>
        <w:t xml:space="preserve"> Г. Гладкова), «Эмиль и </w:t>
      </w:r>
      <w:proofErr w:type="spellStart"/>
      <w:r w:rsidRPr="002F2A91">
        <w:rPr>
          <w:rFonts w:ascii="Times New Roman" w:eastAsia="Times New Roman" w:hAnsi="Times New Roman" w:cs="Times New Roman"/>
          <w:sz w:val="28"/>
          <w:szCs w:val="28"/>
        </w:rPr>
        <w:t>Эмилия</w:t>
      </w:r>
      <w:proofErr w:type="spellEnd"/>
      <w:r w:rsidRPr="002F2A91">
        <w:rPr>
          <w:rFonts w:ascii="Times New Roman" w:eastAsia="Times New Roman" w:hAnsi="Times New Roman" w:cs="Times New Roman"/>
          <w:sz w:val="28"/>
          <w:szCs w:val="28"/>
        </w:rPr>
        <w:t xml:space="preserve">» (муз. </w:t>
      </w:r>
      <w:proofErr w:type="gramStart"/>
      <w:r w:rsidRPr="002F2A91">
        <w:rPr>
          <w:rFonts w:ascii="Times New Roman" w:eastAsia="Times New Roman" w:hAnsi="Times New Roman" w:cs="Times New Roman"/>
          <w:sz w:val="28"/>
          <w:szCs w:val="28"/>
        </w:rPr>
        <w:t>Г. Гладкова), «Рыба-кит», «На сейнере», «Фантастика-романтика», «Черное море», «Губы окаянные», «Друзьям», песни из к/</w:t>
      </w:r>
      <w:proofErr w:type="spellStart"/>
      <w:r w:rsidRPr="002F2A91">
        <w:rPr>
          <w:rFonts w:ascii="Times New Roman" w:eastAsia="Times New Roman" w:hAnsi="Times New Roman" w:cs="Times New Roman"/>
          <w:sz w:val="28"/>
          <w:szCs w:val="28"/>
        </w:rPr>
        <w:t>ф</w:t>
      </w:r>
      <w:proofErr w:type="spellEnd"/>
      <w:r w:rsidRPr="002F2A91">
        <w:rPr>
          <w:rFonts w:ascii="Times New Roman" w:eastAsia="Times New Roman" w:hAnsi="Times New Roman" w:cs="Times New Roman"/>
          <w:sz w:val="28"/>
          <w:szCs w:val="28"/>
        </w:rPr>
        <w:t xml:space="preserve"> «Бумбараш» (муз.</w:t>
      </w:r>
      <w:proofErr w:type="gramEnd"/>
      <w:r w:rsidRPr="002F2A91">
        <w:rPr>
          <w:rFonts w:ascii="Times New Roman" w:eastAsia="Times New Roman" w:hAnsi="Times New Roman" w:cs="Times New Roman"/>
          <w:sz w:val="28"/>
          <w:szCs w:val="28"/>
        </w:rPr>
        <w:t xml:space="preserve"> </w:t>
      </w:r>
      <w:proofErr w:type="gramStart"/>
      <w:r w:rsidRPr="002F2A91">
        <w:rPr>
          <w:rFonts w:ascii="Times New Roman" w:eastAsia="Times New Roman" w:hAnsi="Times New Roman" w:cs="Times New Roman"/>
          <w:sz w:val="28"/>
          <w:szCs w:val="28"/>
        </w:rPr>
        <w:t>В. Дашкевича), «Дорожная» и др.</w:t>
      </w:r>
      <w:proofErr w:type="gramEnd"/>
    </w:p>
    <w:p w:rsidR="003C1634" w:rsidRPr="002F2A91" w:rsidRDefault="003C1634" w:rsidP="002F2A91">
      <w:pPr>
        <w:tabs>
          <w:tab w:val="left" w:pos="1134"/>
          <w:tab w:val="left" w:pos="9214"/>
          <w:tab w:val="left" w:pos="9498"/>
          <w:tab w:val="left" w:pos="9639"/>
        </w:tabs>
        <w:spacing w:after="0"/>
        <w:jc w:val="both"/>
        <w:rPr>
          <w:rFonts w:ascii="Times New Roman" w:hAnsi="Times New Roman" w:cs="Times New Roman"/>
          <w:b/>
          <w:sz w:val="28"/>
          <w:szCs w:val="28"/>
        </w:rPr>
      </w:pPr>
      <w:r w:rsidRPr="002F2A91">
        <w:rPr>
          <w:rFonts w:ascii="Times New Roman" w:hAnsi="Times New Roman" w:cs="Times New Roman"/>
          <w:b/>
          <w:sz w:val="28"/>
          <w:szCs w:val="28"/>
        </w:rPr>
        <w:lastRenderedPageBreak/>
        <w:t>Исполнительское мастерство.</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Теория. </w:t>
      </w:r>
      <w:r w:rsidRPr="002F2A91">
        <w:rPr>
          <w:rFonts w:ascii="Times New Roman" w:hAnsi="Times New Roman" w:cs="Times New Roman"/>
          <w:sz w:val="28"/>
          <w:szCs w:val="28"/>
        </w:rPr>
        <w:t>Прослушивание песни в оригинальном исполнении или в исполнении самим педагогом. Краткая аннотация песни:</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рассказ о композиторе (барде), написавшем ее;</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исторические события, связанные с возникновением песни;</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рассказ о жанре, в котором она написана;</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разбор встречающихся аккордов;</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приемы игры, технические трудности.</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Последовательность этапов разучивания музыкальных произведений. Анализ этапов разучивания музыкальных произведений. Прослеживание мелодической линии голоса. Координация пения и собственного гитарного аккомпанемента.</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Практика. </w:t>
      </w:r>
      <w:r w:rsidRPr="002F2A91">
        <w:rPr>
          <w:rFonts w:ascii="Times New Roman" w:hAnsi="Times New Roman" w:cs="Times New Roman"/>
          <w:sz w:val="28"/>
          <w:szCs w:val="28"/>
        </w:rPr>
        <w:t xml:space="preserve">Разучивание новых аккордов, встречающихся в данном произведении или закрепление ранее выученных; разбор гитарного аккомпанемента (приемов игры), необходимого для исполнения; разбор ритмических особенностей песни; прослеживание мелодической линии голоса. </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Работа по повторению над трудными фрагментами песни, одновременных вступлений в начале песни. Работа над координацией пения во время исполнения аккомпанемента. Совершенствование навыков.</w:t>
      </w:r>
    </w:p>
    <w:p w:rsidR="003C1634" w:rsidRPr="002F2A91" w:rsidRDefault="003C1634" w:rsidP="002F2A91">
      <w:pPr>
        <w:tabs>
          <w:tab w:val="left" w:pos="1134"/>
          <w:tab w:val="left" w:pos="9214"/>
          <w:tab w:val="left" w:pos="9498"/>
          <w:tab w:val="left" w:pos="9639"/>
        </w:tabs>
        <w:spacing w:after="0"/>
        <w:jc w:val="both"/>
        <w:rPr>
          <w:rFonts w:ascii="Times New Roman" w:hAnsi="Times New Roman" w:cs="Times New Roman"/>
          <w:b/>
          <w:sz w:val="28"/>
          <w:szCs w:val="28"/>
        </w:rPr>
      </w:pPr>
      <w:r w:rsidRPr="002F2A91">
        <w:rPr>
          <w:rFonts w:ascii="Times New Roman" w:hAnsi="Times New Roman" w:cs="Times New Roman"/>
          <w:b/>
          <w:sz w:val="28"/>
          <w:szCs w:val="28"/>
        </w:rPr>
        <w:t>Концертная деятельность.</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Теория. </w:t>
      </w:r>
      <w:r w:rsidRPr="002F2A91">
        <w:rPr>
          <w:rFonts w:ascii="Times New Roman" w:hAnsi="Times New Roman" w:cs="Times New Roman"/>
          <w:sz w:val="28"/>
          <w:szCs w:val="28"/>
        </w:rPr>
        <w:t xml:space="preserve">Виды концертных выступлений: фестивали, конкурсы, концерты, шоу. Их общие черты и различия. Правила выхода и ухода со сцены. Правильный поклон в начале и в конце выступления. Правила поведения </w:t>
      </w:r>
      <w:proofErr w:type="gramStart"/>
      <w:r w:rsidRPr="002F2A91">
        <w:rPr>
          <w:rFonts w:ascii="Times New Roman" w:hAnsi="Times New Roman" w:cs="Times New Roman"/>
          <w:sz w:val="28"/>
          <w:szCs w:val="28"/>
        </w:rPr>
        <w:t>обучающихся</w:t>
      </w:r>
      <w:proofErr w:type="gramEnd"/>
      <w:r w:rsidRPr="002F2A91">
        <w:rPr>
          <w:rFonts w:ascii="Times New Roman" w:hAnsi="Times New Roman" w:cs="Times New Roman"/>
          <w:sz w:val="28"/>
          <w:szCs w:val="28"/>
        </w:rPr>
        <w:t xml:space="preserve"> на сцене, за кулисами, в зрительном зале.</w:t>
      </w:r>
    </w:p>
    <w:p w:rsidR="003C1634" w:rsidRPr="002F2A91" w:rsidRDefault="003C1634" w:rsidP="002F2A91">
      <w:pPr>
        <w:tabs>
          <w:tab w:val="left" w:pos="1134"/>
          <w:tab w:val="left" w:pos="921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i/>
          <w:sz w:val="28"/>
          <w:szCs w:val="28"/>
        </w:rPr>
        <w:t xml:space="preserve">Практика. </w:t>
      </w:r>
      <w:r w:rsidRPr="002F2A91">
        <w:rPr>
          <w:rFonts w:ascii="Times New Roman" w:hAnsi="Times New Roman" w:cs="Times New Roman"/>
          <w:sz w:val="28"/>
          <w:szCs w:val="28"/>
        </w:rPr>
        <w:t>Отработка сценической походки. Отработка правильного поклона. Концертные выступления.</w:t>
      </w:r>
    </w:p>
    <w:p w:rsidR="003C1634" w:rsidRPr="002F2A91" w:rsidRDefault="003C1634" w:rsidP="002F2A91">
      <w:pPr>
        <w:tabs>
          <w:tab w:val="left" w:pos="0"/>
          <w:tab w:val="left" w:pos="1134"/>
          <w:tab w:val="left" w:pos="9214"/>
          <w:tab w:val="left" w:pos="9498"/>
          <w:tab w:val="left" w:pos="9639"/>
        </w:tabs>
        <w:spacing w:after="0"/>
        <w:jc w:val="both"/>
        <w:rPr>
          <w:rFonts w:ascii="Times New Roman" w:hAnsi="Times New Roman" w:cs="Times New Roman"/>
          <w:b/>
          <w:bCs/>
          <w:sz w:val="28"/>
          <w:szCs w:val="28"/>
        </w:rPr>
      </w:pPr>
      <w:r w:rsidRPr="002F2A91">
        <w:rPr>
          <w:rFonts w:ascii="Times New Roman" w:hAnsi="Times New Roman" w:cs="Times New Roman"/>
          <w:b/>
          <w:bCs/>
          <w:sz w:val="28"/>
          <w:szCs w:val="28"/>
        </w:rPr>
        <w:t>Итоговое занятие.</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bCs/>
          <w:sz w:val="28"/>
          <w:szCs w:val="28"/>
        </w:rPr>
      </w:pPr>
      <w:r w:rsidRPr="002F2A91">
        <w:rPr>
          <w:rFonts w:ascii="Times New Roman" w:hAnsi="Times New Roman" w:cs="Times New Roman"/>
          <w:bCs/>
          <w:i/>
          <w:sz w:val="28"/>
          <w:szCs w:val="28"/>
        </w:rPr>
        <w:t xml:space="preserve">Практика. </w:t>
      </w:r>
      <w:r w:rsidRPr="002F2A91">
        <w:rPr>
          <w:rFonts w:ascii="Times New Roman" w:hAnsi="Times New Roman" w:cs="Times New Roman"/>
          <w:bCs/>
          <w:sz w:val="28"/>
          <w:szCs w:val="28"/>
        </w:rPr>
        <w:t>Отчетный концерт (исполнение ранее изученных песен по выбору обучающихся).</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b/>
          <w:sz w:val="28"/>
          <w:szCs w:val="28"/>
        </w:rPr>
      </w:pP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b/>
          <w:sz w:val="28"/>
          <w:szCs w:val="28"/>
        </w:rPr>
      </w:pPr>
    </w:p>
    <w:p w:rsidR="003C1634" w:rsidRPr="002F2A91" w:rsidRDefault="003C1634" w:rsidP="002F2A91">
      <w:pPr>
        <w:tabs>
          <w:tab w:val="left" w:pos="1134"/>
        </w:tabs>
        <w:spacing w:after="0"/>
        <w:contextualSpacing/>
        <w:rPr>
          <w:rFonts w:ascii="Times New Roman" w:hAnsi="Times New Roman" w:cs="Times New Roman"/>
          <w:b/>
          <w:sz w:val="28"/>
          <w:szCs w:val="28"/>
        </w:rPr>
      </w:pPr>
      <w:r w:rsidRPr="002F2A91">
        <w:rPr>
          <w:rFonts w:ascii="Times New Roman" w:hAnsi="Times New Roman" w:cs="Times New Roman"/>
          <w:b/>
          <w:sz w:val="28"/>
          <w:szCs w:val="28"/>
        </w:rPr>
        <w:t xml:space="preserve">                                          Планируемые результаты</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xml:space="preserve">При освоении программы отслеживаются три вида результатов: предметный, </w:t>
      </w:r>
      <w:proofErr w:type="spellStart"/>
      <w:r w:rsidRPr="002F2A91">
        <w:rPr>
          <w:rFonts w:ascii="Times New Roman" w:hAnsi="Times New Roman" w:cs="Times New Roman"/>
          <w:sz w:val="28"/>
          <w:szCs w:val="28"/>
        </w:rPr>
        <w:t>метапредметный</w:t>
      </w:r>
      <w:proofErr w:type="spellEnd"/>
      <w:r w:rsidRPr="002F2A91">
        <w:rPr>
          <w:rFonts w:ascii="Times New Roman" w:hAnsi="Times New Roman" w:cs="Times New Roman"/>
          <w:sz w:val="28"/>
          <w:szCs w:val="28"/>
        </w:rPr>
        <w:t xml:space="preserve"> и личностный, что позволяет определить динамическую картину творческого развития обучающихся. </w:t>
      </w:r>
    </w:p>
    <w:p w:rsidR="003C1634" w:rsidRPr="002F2A91" w:rsidRDefault="003C1634" w:rsidP="002F2A91">
      <w:pPr>
        <w:tabs>
          <w:tab w:val="left" w:pos="1134"/>
        </w:tabs>
        <w:spacing w:after="0"/>
        <w:ind w:firstLine="709"/>
        <w:contextualSpacing/>
        <w:jc w:val="center"/>
        <w:rPr>
          <w:rFonts w:ascii="Times New Roman" w:hAnsi="Times New Roman" w:cs="Times New Roman"/>
          <w:b/>
          <w:sz w:val="28"/>
          <w:szCs w:val="28"/>
        </w:rPr>
      </w:pPr>
      <w:r w:rsidRPr="002F2A91">
        <w:rPr>
          <w:rFonts w:ascii="Times New Roman" w:hAnsi="Times New Roman" w:cs="Times New Roman"/>
          <w:b/>
          <w:sz w:val="28"/>
          <w:szCs w:val="28"/>
        </w:rPr>
        <w:t>Предметные:</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обучающиеся:</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овладеют приемами игры на шестиструнной гитаре;</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lastRenderedPageBreak/>
        <w:t>– будут знать историю и современные направления музыкального гитарного искусства;</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приобретут навыки публичных выступлений.</w:t>
      </w:r>
    </w:p>
    <w:p w:rsidR="003C1634" w:rsidRPr="002F2A91" w:rsidRDefault="003C1634" w:rsidP="002F2A91">
      <w:pPr>
        <w:tabs>
          <w:tab w:val="left" w:pos="1134"/>
        </w:tabs>
        <w:spacing w:after="0"/>
        <w:ind w:firstLine="709"/>
        <w:contextualSpacing/>
        <w:jc w:val="center"/>
        <w:rPr>
          <w:rFonts w:ascii="Times New Roman" w:hAnsi="Times New Roman" w:cs="Times New Roman"/>
          <w:b/>
          <w:sz w:val="28"/>
          <w:szCs w:val="28"/>
        </w:rPr>
      </w:pPr>
      <w:r w:rsidRPr="002F2A91">
        <w:rPr>
          <w:rFonts w:ascii="Times New Roman" w:hAnsi="Times New Roman" w:cs="Times New Roman"/>
          <w:b/>
          <w:sz w:val="28"/>
          <w:szCs w:val="28"/>
        </w:rPr>
        <w:t>Личностные:</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xml:space="preserve">у </w:t>
      </w:r>
      <w:proofErr w:type="gramStart"/>
      <w:r w:rsidRPr="002F2A91">
        <w:rPr>
          <w:rFonts w:ascii="Times New Roman" w:hAnsi="Times New Roman" w:cs="Times New Roman"/>
          <w:sz w:val="28"/>
          <w:szCs w:val="28"/>
        </w:rPr>
        <w:t>обучающихся</w:t>
      </w:r>
      <w:proofErr w:type="gramEnd"/>
      <w:r w:rsidRPr="002F2A91">
        <w:rPr>
          <w:rFonts w:ascii="Times New Roman" w:hAnsi="Times New Roman" w:cs="Times New Roman"/>
          <w:sz w:val="28"/>
          <w:szCs w:val="28"/>
        </w:rPr>
        <w:t xml:space="preserve">  будут сформированы:</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качества: трудолюбие, целеустремленность, усидчивость, аккуратность;</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чувства: самоуважения и уважения к другой личности;</w:t>
      </w:r>
    </w:p>
    <w:p w:rsidR="003C1634" w:rsidRPr="002F2A91" w:rsidRDefault="003C1634" w:rsidP="002F2A91">
      <w:pPr>
        <w:tabs>
          <w:tab w:val="left" w:pos="1134"/>
        </w:tabs>
        <w:spacing w:after="0"/>
        <w:ind w:firstLine="709"/>
        <w:contextualSpacing/>
        <w:jc w:val="both"/>
        <w:rPr>
          <w:rFonts w:ascii="Times New Roman" w:hAnsi="Times New Roman" w:cs="Times New Roman"/>
          <w:b/>
          <w:sz w:val="28"/>
          <w:szCs w:val="28"/>
        </w:rPr>
      </w:pPr>
      <w:r w:rsidRPr="002F2A91">
        <w:rPr>
          <w:rFonts w:ascii="Times New Roman" w:hAnsi="Times New Roman" w:cs="Times New Roman"/>
          <w:b/>
          <w:sz w:val="28"/>
          <w:szCs w:val="28"/>
        </w:rPr>
        <w:t>Регулятивные:</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обучающиеся способны:</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принимать учебную задачу, соответствующую этапу обучения;</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проговаривать вслух последовательность производимых действий, составляющих основу осваиваемой деятельности;</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оценивать свои достижения, осознавать возникающие трудности и искать способы их преодоления;</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адекватно воспринимать оценку своей работы педагогом, обучающимися.</w:t>
      </w:r>
    </w:p>
    <w:p w:rsidR="003C1634" w:rsidRPr="002F2A91" w:rsidRDefault="003C1634" w:rsidP="002F2A91">
      <w:pPr>
        <w:tabs>
          <w:tab w:val="left" w:pos="1134"/>
        </w:tabs>
        <w:spacing w:after="0"/>
        <w:ind w:firstLine="709"/>
        <w:contextualSpacing/>
        <w:jc w:val="center"/>
        <w:rPr>
          <w:rFonts w:ascii="Times New Roman" w:hAnsi="Times New Roman" w:cs="Times New Roman"/>
          <w:b/>
          <w:sz w:val="28"/>
          <w:szCs w:val="28"/>
        </w:rPr>
      </w:pPr>
      <w:r w:rsidRPr="002F2A91">
        <w:rPr>
          <w:rFonts w:ascii="Times New Roman" w:hAnsi="Times New Roman" w:cs="Times New Roman"/>
          <w:b/>
          <w:sz w:val="28"/>
          <w:szCs w:val="28"/>
        </w:rPr>
        <w:t>Познавательные:</w:t>
      </w:r>
    </w:p>
    <w:p w:rsidR="003C1634" w:rsidRPr="002F2A91" w:rsidRDefault="003C1634" w:rsidP="002F2A91">
      <w:pPr>
        <w:tabs>
          <w:tab w:val="left" w:pos="1134"/>
        </w:tabs>
        <w:spacing w:after="0"/>
        <w:ind w:firstLine="709"/>
        <w:contextualSpacing/>
        <w:rPr>
          <w:rFonts w:ascii="Times New Roman" w:hAnsi="Times New Roman" w:cs="Times New Roman"/>
          <w:sz w:val="28"/>
          <w:szCs w:val="28"/>
        </w:rPr>
      </w:pPr>
      <w:r w:rsidRPr="002F2A91">
        <w:rPr>
          <w:rFonts w:ascii="Times New Roman" w:hAnsi="Times New Roman" w:cs="Times New Roman"/>
          <w:sz w:val="28"/>
          <w:szCs w:val="28"/>
        </w:rPr>
        <w:t>у обучающихся:</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развит музыкальный вкус, эрудиция,  навыки сценического поведения и актерского мастерства;</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развиты природные задатки, творческий потенциал, фантазия, мышление, память, внимание;</w:t>
      </w:r>
    </w:p>
    <w:p w:rsidR="003C1634" w:rsidRPr="002F2A91" w:rsidRDefault="003C1634" w:rsidP="002F2A91">
      <w:pPr>
        <w:tabs>
          <w:tab w:val="left" w:pos="1134"/>
        </w:tabs>
        <w:spacing w:after="0"/>
        <w:ind w:firstLine="709"/>
        <w:contextualSpacing/>
        <w:rPr>
          <w:rFonts w:ascii="Times New Roman" w:hAnsi="Times New Roman" w:cs="Times New Roman"/>
          <w:sz w:val="28"/>
          <w:szCs w:val="28"/>
        </w:rPr>
      </w:pPr>
      <w:r w:rsidRPr="002F2A91">
        <w:rPr>
          <w:rFonts w:ascii="Times New Roman" w:hAnsi="Times New Roman" w:cs="Times New Roman"/>
          <w:sz w:val="28"/>
          <w:szCs w:val="28"/>
        </w:rPr>
        <w:t>– развит мелодический и гармонический слух, чувство ритма.</w:t>
      </w:r>
    </w:p>
    <w:p w:rsidR="003C1634" w:rsidRPr="002F2A91" w:rsidRDefault="003C1634" w:rsidP="002F2A91">
      <w:pPr>
        <w:tabs>
          <w:tab w:val="left" w:pos="1134"/>
        </w:tabs>
        <w:spacing w:after="0"/>
        <w:ind w:firstLine="709"/>
        <w:contextualSpacing/>
        <w:jc w:val="center"/>
        <w:rPr>
          <w:rFonts w:ascii="Times New Roman" w:hAnsi="Times New Roman" w:cs="Times New Roman"/>
          <w:b/>
          <w:sz w:val="28"/>
          <w:szCs w:val="28"/>
        </w:rPr>
      </w:pPr>
      <w:r w:rsidRPr="002F2A91">
        <w:rPr>
          <w:rFonts w:ascii="Times New Roman" w:hAnsi="Times New Roman" w:cs="Times New Roman"/>
          <w:b/>
          <w:sz w:val="28"/>
          <w:szCs w:val="28"/>
        </w:rPr>
        <w:t>Коммуникативные:</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обучающие способны:</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принимать участие в работе парами и группами;</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контролировать свои действия на занятиях;</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воспринимать мнение других людей;</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координировать свою позицию с позициями партнеров в совместной деятельности;</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понимать необходимость использования правил вежливости;</w:t>
      </w:r>
    </w:p>
    <w:p w:rsidR="003C1634" w:rsidRPr="002F2A91" w:rsidRDefault="003C1634" w:rsidP="002F2A91">
      <w:pPr>
        <w:tabs>
          <w:tab w:val="left" w:pos="1134"/>
        </w:tabs>
        <w:spacing w:after="0"/>
        <w:ind w:firstLine="709"/>
        <w:contextualSpacing/>
        <w:jc w:val="both"/>
        <w:rPr>
          <w:rFonts w:ascii="Times New Roman" w:hAnsi="Times New Roman" w:cs="Times New Roman"/>
          <w:sz w:val="28"/>
          <w:szCs w:val="28"/>
        </w:rPr>
      </w:pPr>
      <w:r w:rsidRPr="002F2A91">
        <w:rPr>
          <w:rFonts w:ascii="Times New Roman" w:hAnsi="Times New Roman" w:cs="Times New Roman"/>
          <w:sz w:val="28"/>
          <w:szCs w:val="28"/>
        </w:rPr>
        <w:t>– оказывать в сотрудничестве необходимую помощь.</w:t>
      </w:r>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w:t>
      </w:r>
      <w:proofErr w:type="gramStart"/>
      <w:r w:rsidRPr="002F2A91">
        <w:rPr>
          <w:rFonts w:ascii="Times New Roman" w:eastAsia="Times New Roman" w:hAnsi="Times New Roman" w:cs="Times New Roman"/>
          <w:sz w:val="28"/>
          <w:szCs w:val="28"/>
        </w:rPr>
        <w:t xml:space="preserve">Результатом обучения в кружке должно стать знание ребенком жанровых особенностей </w:t>
      </w:r>
      <w:proofErr w:type="spellStart"/>
      <w:r w:rsidRPr="002F2A91">
        <w:rPr>
          <w:rFonts w:ascii="Times New Roman" w:eastAsia="Times New Roman" w:hAnsi="Times New Roman" w:cs="Times New Roman"/>
          <w:sz w:val="28"/>
          <w:szCs w:val="28"/>
        </w:rPr>
        <w:t>бардовской</w:t>
      </w:r>
      <w:proofErr w:type="spellEnd"/>
      <w:r w:rsidRPr="002F2A91">
        <w:rPr>
          <w:rFonts w:ascii="Times New Roman" w:eastAsia="Times New Roman" w:hAnsi="Times New Roman" w:cs="Times New Roman"/>
          <w:sz w:val="28"/>
          <w:szCs w:val="28"/>
        </w:rPr>
        <w:t xml:space="preserve"> песни, известных авторов и исполнителей, умение самостоятельно выбрать и разучить песню, выступить в концерте или конкурсе, знать об имеющихся в крае клубах авторской песни и  примерных сроках традиционных краевых и региональных фестивалей, уметь </w:t>
      </w:r>
      <w:r w:rsidRPr="002F2A91">
        <w:rPr>
          <w:rFonts w:ascii="Times New Roman" w:eastAsia="Times New Roman" w:hAnsi="Times New Roman" w:cs="Times New Roman"/>
          <w:sz w:val="28"/>
          <w:szCs w:val="28"/>
        </w:rPr>
        <w:lastRenderedPageBreak/>
        <w:t>обеспечивать жизнедеятельность группы в условиях фестивального палаточного лагеря.</w:t>
      </w:r>
      <w:proofErr w:type="gramEnd"/>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Формой подведения итогов реализации данной программы является участие в концертах, фестивалях и конкурсах авторской песни.</w:t>
      </w:r>
    </w:p>
    <w:p w:rsidR="003C1634" w:rsidRPr="002F2A91" w:rsidRDefault="003C1634" w:rsidP="002F2A91">
      <w:pPr>
        <w:pStyle w:val="a"/>
        <w:widowControl/>
        <w:numPr>
          <w:ilvl w:val="0"/>
          <w:numId w:val="0"/>
        </w:numPr>
        <w:autoSpaceDE/>
        <w:autoSpaceDN/>
        <w:adjustRightInd/>
        <w:spacing w:line="276" w:lineRule="auto"/>
        <w:jc w:val="center"/>
        <w:rPr>
          <w:b/>
          <w:sz w:val="28"/>
          <w:szCs w:val="28"/>
        </w:rPr>
      </w:pPr>
    </w:p>
    <w:p w:rsidR="003C1634" w:rsidRPr="002F2A91" w:rsidRDefault="003C1634" w:rsidP="002F2A91">
      <w:pPr>
        <w:pStyle w:val="a"/>
        <w:widowControl/>
        <w:numPr>
          <w:ilvl w:val="0"/>
          <w:numId w:val="0"/>
        </w:numPr>
        <w:autoSpaceDE/>
        <w:autoSpaceDN/>
        <w:adjustRightInd/>
        <w:spacing w:line="276" w:lineRule="auto"/>
        <w:jc w:val="center"/>
        <w:rPr>
          <w:b/>
          <w:sz w:val="28"/>
          <w:szCs w:val="28"/>
        </w:rPr>
      </w:pPr>
      <w:r w:rsidRPr="002F2A91">
        <w:rPr>
          <w:b/>
          <w:sz w:val="28"/>
          <w:szCs w:val="28"/>
        </w:rPr>
        <w:t>Формы аттестации и оценочные материалы</w:t>
      </w:r>
    </w:p>
    <w:p w:rsidR="003C1634" w:rsidRPr="002F2A91" w:rsidRDefault="003C1634" w:rsidP="002F2A91">
      <w:pPr>
        <w:tabs>
          <w:tab w:val="left" w:pos="1134"/>
        </w:tabs>
        <w:spacing w:after="0"/>
        <w:contextualSpacing/>
        <w:jc w:val="both"/>
        <w:rPr>
          <w:rFonts w:ascii="Times New Roman" w:hAnsi="Times New Roman" w:cs="Times New Roman"/>
          <w:sz w:val="28"/>
          <w:szCs w:val="28"/>
        </w:rPr>
      </w:pPr>
    </w:p>
    <w:p w:rsidR="003C1634" w:rsidRPr="002F2A91" w:rsidRDefault="003C1634" w:rsidP="002F2A91">
      <w:pPr>
        <w:tabs>
          <w:tab w:val="left" w:pos="1134"/>
        </w:tabs>
        <w:autoSpaceDE w:val="0"/>
        <w:autoSpaceDN w:val="0"/>
        <w:adjustRightInd w:val="0"/>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Система мониторинга достижения детьми планируемых результатов освоения программы обеспечивает комплексный подход к оценке текущих и промежуточных результатов программы и позволяет осуществить оценку динамики достижения детей, а также включает описание объекта, форм, периодичность и содержание мониторинга. Отслеживание результатов осуществляется через входной, текущий, промежуточный и итоговый контроль.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3827"/>
        <w:gridCol w:w="3118"/>
      </w:tblGrid>
      <w:tr w:rsidR="003C1634" w:rsidRPr="002F2A91" w:rsidTr="00AF12E9">
        <w:trPr>
          <w:trHeight w:val="234"/>
        </w:trPr>
        <w:tc>
          <w:tcPr>
            <w:tcW w:w="2694" w:type="dxa"/>
          </w:tcPr>
          <w:p w:rsidR="003C1634" w:rsidRPr="002F2A91" w:rsidRDefault="003C1634" w:rsidP="002F2A91">
            <w:pPr>
              <w:tabs>
                <w:tab w:val="left" w:pos="1134"/>
              </w:tabs>
              <w:autoSpaceDE w:val="0"/>
              <w:autoSpaceDN w:val="0"/>
              <w:adjustRightInd w:val="0"/>
              <w:spacing w:after="0"/>
              <w:jc w:val="center"/>
              <w:rPr>
                <w:rFonts w:ascii="Times New Roman" w:hAnsi="Times New Roman" w:cs="Times New Roman"/>
                <w:color w:val="000000"/>
                <w:sz w:val="28"/>
                <w:szCs w:val="28"/>
              </w:rPr>
            </w:pPr>
            <w:r w:rsidRPr="002F2A91">
              <w:rPr>
                <w:rFonts w:ascii="Times New Roman" w:hAnsi="Times New Roman" w:cs="Times New Roman"/>
                <w:b/>
                <w:bCs/>
                <w:color w:val="000000"/>
                <w:sz w:val="28"/>
                <w:szCs w:val="28"/>
              </w:rPr>
              <w:t>Время</w:t>
            </w:r>
          </w:p>
          <w:p w:rsidR="003C1634" w:rsidRPr="002F2A91" w:rsidRDefault="003C1634" w:rsidP="002F2A91">
            <w:pPr>
              <w:tabs>
                <w:tab w:val="left" w:pos="1134"/>
              </w:tabs>
              <w:autoSpaceDE w:val="0"/>
              <w:autoSpaceDN w:val="0"/>
              <w:adjustRightInd w:val="0"/>
              <w:spacing w:after="0"/>
              <w:jc w:val="center"/>
              <w:rPr>
                <w:rFonts w:ascii="Times New Roman" w:hAnsi="Times New Roman" w:cs="Times New Roman"/>
                <w:color w:val="000000"/>
                <w:sz w:val="28"/>
                <w:szCs w:val="28"/>
              </w:rPr>
            </w:pPr>
            <w:r w:rsidRPr="002F2A91">
              <w:rPr>
                <w:rFonts w:ascii="Times New Roman" w:hAnsi="Times New Roman" w:cs="Times New Roman"/>
                <w:b/>
                <w:bCs/>
                <w:color w:val="000000"/>
                <w:sz w:val="28"/>
                <w:szCs w:val="28"/>
              </w:rPr>
              <w:t>проведения</w:t>
            </w:r>
          </w:p>
        </w:tc>
        <w:tc>
          <w:tcPr>
            <w:tcW w:w="3827" w:type="dxa"/>
          </w:tcPr>
          <w:p w:rsidR="003C1634" w:rsidRPr="002F2A91" w:rsidRDefault="003C1634" w:rsidP="002F2A91">
            <w:pPr>
              <w:tabs>
                <w:tab w:val="left" w:pos="1134"/>
              </w:tabs>
              <w:autoSpaceDE w:val="0"/>
              <w:autoSpaceDN w:val="0"/>
              <w:adjustRightInd w:val="0"/>
              <w:spacing w:after="0"/>
              <w:jc w:val="center"/>
              <w:rPr>
                <w:rFonts w:ascii="Times New Roman" w:hAnsi="Times New Roman" w:cs="Times New Roman"/>
                <w:color w:val="000000"/>
                <w:sz w:val="28"/>
                <w:szCs w:val="28"/>
              </w:rPr>
            </w:pPr>
            <w:r w:rsidRPr="002F2A91">
              <w:rPr>
                <w:rFonts w:ascii="Times New Roman" w:hAnsi="Times New Roman" w:cs="Times New Roman"/>
                <w:b/>
                <w:bCs/>
                <w:color w:val="000000"/>
                <w:sz w:val="28"/>
                <w:szCs w:val="28"/>
              </w:rPr>
              <w:t>Цель проведения</w:t>
            </w:r>
          </w:p>
        </w:tc>
        <w:tc>
          <w:tcPr>
            <w:tcW w:w="3118" w:type="dxa"/>
          </w:tcPr>
          <w:p w:rsidR="003C1634" w:rsidRPr="002F2A91" w:rsidRDefault="003C1634" w:rsidP="002F2A91">
            <w:pPr>
              <w:tabs>
                <w:tab w:val="left" w:pos="1134"/>
              </w:tabs>
              <w:autoSpaceDE w:val="0"/>
              <w:autoSpaceDN w:val="0"/>
              <w:adjustRightInd w:val="0"/>
              <w:spacing w:after="0"/>
              <w:jc w:val="center"/>
              <w:rPr>
                <w:rFonts w:ascii="Times New Roman" w:hAnsi="Times New Roman" w:cs="Times New Roman"/>
                <w:color w:val="000000"/>
                <w:sz w:val="28"/>
                <w:szCs w:val="28"/>
              </w:rPr>
            </w:pPr>
            <w:r w:rsidRPr="002F2A91">
              <w:rPr>
                <w:rFonts w:ascii="Times New Roman" w:hAnsi="Times New Roman" w:cs="Times New Roman"/>
                <w:b/>
                <w:bCs/>
                <w:color w:val="000000"/>
                <w:sz w:val="28"/>
                <w:szCs w:val="28"/>
              </w:rPr>
              <w:t>Формы контроля</w:t>
            </w:r>
          </w:p>
        </w:tc>
      </w:tr>
      <w:tr w:rsidR="003C1634" w:rsidRPr="002F2A91" w:rsidTr="00AF12E9">
        <w:trPr>
          <w:trHeight w:val="114"/>
        </w:trPr>
        <w:tc>
          <w:tcPr>
            <w:tcW w:w="9639" w:type="dxa"/>
            <w:gridSpan w:val="3"/>
          </w:tcPr>
          <w:p w:rsidR="003C1634" w:rsidRPr="002F2A91" w:rsidRDefault="003C1634" w:rsidP="002F2A91">
            <w:pPr>
              <w:tabs>
                <w:tab w:val="left" w:pos="1134"/>
              </w:tabs>
              <w:autoSpaceDE w:val="0"/>
              <w:autoSpaceDN w:val="0"/>
              <w:adjustRightInd w:val="0"/>
              <w:spacing w:after="0"/>
              <w:jc w:val="center"/>
              <w:rPr>
                <w:rFonts w:ascii="Times New Roman" w:hAnsi="Times New Roman" w:cs="Times New Roman"/>
                <w:color w:val="000000"/>
                <w:sz w:val="28"/>
                <w:szCs w:val="28"/>
              </w:rPr>
            </w:pPr>
            <w:r w:rsidRPr="002F2A91">
              <w:rPr>
                <w:rFonts w:ascii="Times New Roman" w:hAnsi="Times New Roman" w:cs="Times New Roman"/>
                <w:b/>
                <w:bCs/>
                <w:color w:val="000000"/>
                <w:sz w:val="28"/>
                <w:szCs w:val="28"/>
              </w:rPr>
              <w:t>Входной контроль</w:t>
            </w:r>
          </w:p>
        </w:tc>
      </w:tr>
      <w:tr w:rsidR="003C1634" w:rsidRPr="002F2A91" w:rsidTr="00AF12E9">
        <w:trPr>
          <w:trHeight w:val="274"/>
        </w:trPr>
        <w:tc>
          <w:tcPr>
            <w:tcW w:w="2694"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В начале учебного года</w:t>
            </w:r>
          </w:p>
        </w:tc>
        <w:tc>
          <w:tcPr>
            <w:tcW w:w="3827"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Определение уровня развития детей, их творческих способностей.</w:t>
            </w:r>
          </w:p>
        </w:tc>
        <w:tc>
          <w:tcPr>
            <w:tcW w:w="3118"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Прослушивание.</w:t>
            </w:r>
          </w:p>
        </w:tc>
      </w:tr>
      <w:tr w:rsidR="003C1634" w:rsidRPr="002F2A91" w:rsidTr="00AF12E9">
        <w:trPr>
          <w:trHeight w:val="114"/>
        </w:trPr>
        <w:tc>
          <w:tcPr>
            <w:tcW w:w="9639" w:type="dxa"/>
            <w:gridSpan w:val="3"/>
          </w:tcPr>
          <w:p w:rsidR="003C1634" w:rsidRPr="002F2A91" w:rsidRDefault="003C1634" w:rsidP="002F2A91">
            <w:pPr>
              <w:tabs>
                <w:tab w:val="left" w:pos="1134"/>
              </w:tabs>
              <w:autoSpaceDE w:val="0"/>
              <w:autoSpaceDN w:val="0"/>
              <w:adjustRightInd w:val="0"/>
              <w:spacing w:after="0"/>
              <w:jc w:val="center"/>
              <w:rPr>
                <w:rFonts w:ascii="Times New Roman" w:hAnsi="Times New Roman" w:cs="Times New Roman"/>
                <w:color w:val="000000"/>
                <w:sz w:val="28"/>
                <w:szCs w:val="28"/>
              </w:rPr>
            </w:pPr>
            <w:r w:rsidRPr="002F2A91">
              <w:rPr>
                <w:rFonts w:ascii="Times New Roman" w:hAnsi="Times New Roman" w:cs="Times New Roman"/>
                <w:b/>
                <w:bCs/>
                <w:color w:val="000000"/>
                <w:sz w:val="28"/>
                <w:szCs w:val="28"/>
              </w:rPr>
              <w:t>Текущий контроль</w:t>
            </w:r>
          </w:p>
        </w:tc>
      </w:tr>
      <w:tr w:rsidR="003C1634" w:rsidRPr="002F2A91" w:rsidTr="00AF12E9">
        <w:trPr>
          <w:trHeight w:val="1285"/>
        </w:trPr>
        <w:tc>
          <w:tcPr>
            <w:tcW w:w="2694"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В течение всего учебного года</w:t>
            </w:r>
          </w:p>
        </w:tc>
        <w:tc>
          <w:tcPr>
            <w:tcW w:w="3827"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 xml:space="preserve">Определение степени усвоения </w:t>
            </w:r>
            <w:proofErr w:type="gramStart"/>
            <w:r w:rsidRPr="002F2A91">
              <w:rPr>
                <w:rFonts w:ascii="Times New Roman" w:hAnsi="Times New Roman" w:cs="Times New Roman"/>
                <w:color w:val="000000"/>
                <w:sz w:val="28"/>
                <w:szCs w:val="28"/>
              </w:rPr>
              <w:t>обучающимися</w:t>
            </w:r>
            <w:proofErr w:type="gramEnd"/>
            <w:r w:rsidRPr="002F2A91">
              <w:rPr>
                <w:rFonts w:ascii="Times New Roman" w:hAnsi="Times New Roman" w:cs="Times New Roman"/>
                <w:color w:val="000000"/>
                <w:sz w:val="28"/>
                <w:szCs w:val="28"/>
              </w:rPr>
              <w:t xml:space="preserve"> учебного материала. Определение готовности детей к восприятию нового материала. Выявление детей, отстающих и опережающих обучение. Подбор наиболее эффективных методов и средств обучения</w:t>
            </w:r>
          </w:p>
        </w:tc>
        <w:tc>
          <w:tcPr>
            <w:tcW w:w="3118"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proofErr w:type="gramStart"/>
            <w:r w:rsidRPr="002F2A91">
              <w:rPr>
                <w:rFonts w:ascii="Times New Roman" w:hAnsi="Times New Roman" w:cs="Times New Roman"/>
                <w:color w:val="000000"/>
                <w:sz w:val="28"/>
                <w:szCs w:val="28"/>
              </w:rPr>
              <w:t>Педагогическое наблюдение, опрос, практическое задание, выступление, исполнение песни, тестирование, защита реферата, конкурсы, фестивали, участие в праздниках</w:t>
            </w:r>
            <w:proofErr w:type="gramEnd"/>
          </w:p>
        </w:tc>
      </w:tr>
      <w:tr w:rsidR="003C1634" w:rsidRPr="002F2A91" w:rsidTr="00AF12E9">
        <w:trPr>
          <w:trHeight w:val="241"/>
        </w:trPr>
        <w:tc>
          <w:tcPr>
            <w:tcW w:w="9639" w:type="dxa"/>
            <w:gridSpan w:val="3"/>
          </w:tcPr>
          <w:p w:rsidR="003C1634" w:rsidRPr="002F2A91" w:rsidRDefault="003C1634" w:rsidP="002F2A91">
            <w:pPr>
              <w:tabs>
                <w:tab w:val="left" w:pos="1134"/>
              </w:tabs>
              <w:autoSpaceDE w:val="0"/>
              <w:autoSpaceDN w:val="0"/>
              <w:adjustRightInd w:val="0"/>
              <w:spacing w:after="0"/>
              <w:jc w:val="center"/>
              <w:rPr>
                <w:rFonts w:ascii="Times New Roman" w:hAnsi="Times New Roman" w:cs="Times New Roman"/>
                <w:color w:val="000000"/>
                <w:sz w:val="28"/>
                <w:szCs w:val="28"/>
              </w:rPr>
            </w:pPr>
            <w:r w:rsidRPr="002F2A91">
              <w:rPr>
                <w:rFonts w:ascii="Times New Roman" w:hAnsi="Times New Roman" w:cs="Times New Roman"/>
                <w:b/>
                <w:bCs/>
                <w:color w:val="000000"/>
                <w:sz w:val="28"/>
                <w:szCs w:val="28"/>
              </w:rPr>
              <w:t>Промежуточный контроль</w:t>
            </w:r>
          </w:p>
        </w:tc>
      </w:tr>
      <w:tr w:rsidR="003C1634" w:rsidRPr="002F2A91" w:rsidTr="00AF12E9">
        <w:trPr>
          <w:trHeight w:val="416"/>
        </w:trPr>
        <w:tc>
          <w:tcPr>
            <w:tcW w:w="2694"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В конце месяца, полугодия.</w:t>
            </w:r>
          </w:p>
        </w:tc>
        <w:tc>
          <w:tcPr>
            <w:tcW w:w="3827"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 xml:space="preserve">Определение степени усвоения </w:t>
            </w:r>
            <w:proofErr w:type="gramStart"/>
            <w:r w:rsidRPr="002F2A91">
              <w:rPr>
                <w:rFonts w:ascii="Times New Roman" w:hAnsi="Times New Roman" w:cs="Times New Roman"/>
                <w:color w:val="000000"/>
                <w:sz w:val="28"/>
                <w:szCs w:val="28"/>
              </w:rPr>
              <w:t>обучающимися</w:t>
            </w:r>
            <w:proofErr w:type="gramEnd"/>
            <w:r w:rsidRPr="002F2A91">
              <w:rPr>
                <w:rFonts w:ascii="Times New Roman" w:hAnsi="Times New Roman" w:cs="Times New Roman"/>
                <w:color w:val="000000"/>
                <w:sz w:val="28"/>
                <w:szCs w:val="28"/>
              </w:rPr>
              <w:t xml:space="preserve"> учебного материала. Определение результатов обучения. </w:t>
            </w:r>
          </w:p>
        </w:tc>
        <w:tc>
          <w:tcPr>
            <w:tcW w:w="3118"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Практические задания</w:t>
            </w:r>
          </w:p>
        </w:tc>
      </w:tr>
      <w:tr w:rsidR="003C1634" w:rsidRPr="002F2A91" w:rsidTr="00AF12E9">
        <w:trPr>
          <w:trHeight w:val="259"/>
        </w:trPr>
        <w:tc>
          <w:tcPr>
            <w:tcW w:w="9639" w:type="dxa"/>
            <w:gridSpan w:val="3"/>
          </w:tcPr>
          <w:p w:rsidR="003C1634" w:rsidRPr="002F2A91" w:rsidRDefault="003C1634" w:rsidP="002F2A91">
            <w:pPr>
              <w:tabs>
                <w:tab w:val="left" w:pos="1134"/>
              </w:tabs>
              <w:autoSpaceDE w:val="0"/>
              <w:autoSpaceDN w:val="0"/>
              <w:adjustRightInd w:val="0"/>
              <w:spacing w:after="0"/>
              <w:jc w:val="center"/>
              <w:rPr>
                <w:rFonts w:ascii="Times New Roman" w:hAnsi="Times New Roman" w:cs="Times New Roman"/>
                <w:b/>
                <w:color w:val="000000"/>
                <w:sz w:val="28"/>
                <w:szCs w:val="28"/>
              </w:rPr>
            </w:pPr>
            <w:r w:rsidRPr="002F2A91">
              <w:rPr>
                <w:rFonts w:ascii="Times New Roman" w:hAnsi="Times New Roman" w:cs="Times New Roman"/>
                <w:b/>
                <w:color w:val="000000"/>
                <w:sz w:val="28"/>
                <w:szCs w:val="28"/>
              </w:rPr>
              <w:t>Итоговый контроль</w:t>
            </w:r>
          </w:p>
        </w:tc>
      </w:tr>
      <w:tr w:rsidR="003C1634" w:rsidRPr="002F2A91" w:rsidTr="00AF12E9">
        <w:trPr>
          <w:trHeight w:val="705"/>
        </w:trPr>
        <w:tc>
          <w:tcPr>
            <w:tcW w:w="2694"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lastRenderedPageBreak/>
              <w:t>В конце учебного года или курса обучения</w:t>
            </w:r>
          </w:p>
        </w:tc>
        <w:tc>
          <w:tcPr>
            <w:tcW w:w="3827" w:type="dxa"/>
          </w:tcPr>
          <w:p w:rsidR="003C1634" w:rsidRPr="002F2A91" w:rsidRDefault="003C1634" w:rsidP="002F2A91">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 xml:space="preserve">Определение изменения уровня развития детей, их творческих способностей. Определение результатов обучения. </w:t>
            </w:r>
          </w:p>
        </w:tc>
        <w:tc>
          <w:tcPr>
            <w:tcW w:w="3118" w:type="dxa"/>
          </w:tcPr>
          <w:p w:rsidR="003C1634" w:rsidRPr="002F2A91" w:rsidRDefault="003C1634" w:rsidP="001F3798">
            <w:pPr>
              <w:tabs>
                <w:tab w:val="left" w:pos="1134"/>
              </w:tabs>
              <w:autoSpaceDE w:val="0"/>
              <w:autoSpaceDN w:val="0"/>
              <w:adjustRightInd w:val="0"/>
              <w:spacing w:after="0"/>
              <w:jc w:val="both"/>
              <w:rPr>
                <w:rFonts w:ascii="Times New Roman" w:hAnsi="Times New Roman" w:cs="Times New Roman"/>
                <w:color w:val="000000"/>
                <w:sz w:val="28"/>
                <w:szCs w:val="28"/>
              </w:rPr>
            </w:pPr>
            <w:r w:rsidRPr="002F2A91">
              <w:rPr>
                <w:rFonts w:ascii="Times New Roman" w:hAnsi="Times New Roman" w:cs="Times New Roman"/>
                <w:color w:val="000000"/>
                <w:sz w:val="28"/>
                <w:szCs w:val="28"/>
              </w:rPr>
              <w:t>Отчетный концерт</w:t>
            </w:r>
          </w:p>
        </w:tc>
      </w:tr>
    </w:tbl>
    <w:p w:rsidR="003C1634" w:rsidRPr="002F2A91" w:rsidRDefault="003C1634" w:rsidP="002F2A91">
      <w:pPr>
        <w:widowControl w:val="0"/>
        <w:tabs>
          <w:tab w:val="left" w:pos="1134"/>
        </w:tabs>
        <w:suppressAutoHyphens/>
        <w:autoSpaceDN w:val="0"/>
        <w:spacing w:after="0"/>
        <w:ind w:firstLine="851"/>
        <w:textAlignment w:val="baseline"/>
        <w:rPr>
          <w:rFonts w:ascii="Times New Roman" w:eastAsia="SimSun" w:hAnsi="Times New Roman" w:cs="Times New Roman"/>
          <w:kern w:val="3"/>
          <w:sz w:val="28"/>
          <w:szCs w:val="28"/>
          <w:lang w:eastAsia="zh-CN" w:bidi="hi-IN"/>
        </w:rPr>
      </w:pPr>
    </w:p>
    <w:p w:rsidR="003C1634" w:rsidRPr="002F2A91" w:rsidRDefault="003C1634" w:rsidP="002F2A91">
      <w:pPr>
        <w:widowControl w:val="0"/>
        <w:tabs>
          <w:tab w:val="left" w:pos="1134"/>
          <w:tab w:val="left" w:pos="1843"/>
          <w:tab w:val="left" w:pos="8789"/>
          <w:tab w:val="left" w:pos="9214"/>
        </w:tabs>
        <w:suppressAutoHyphens/>
        <w:autoSpaceDN w:val="0"/>
        <w:spacing w:after="0"/>
        <w:jc w:val="center"/>
        <w:textAlignment w:val="baseline"/>
        <w:rPr>
          <w:rFonts w:ascii="Times New Roman" w:eastAsia="SimSun" w:hAnsi="Times New Roman" w:cs="Times New Roman"/>
          <w:b/>
          <w:bCs/>
          <w:kern w:val="3"/>
          <w:sz w:val="28"/>
          <w:szCs w:val="28"/>
          <w:lang w:eastAsia="zh-CN" w:bidi="hi-IN"/>
        </w:rPr>
      </w:pPr>
      <w:r w:rsidRPr="002F2A91">
        <w:rPr>
          <w:rFonts w:ascii="Times New Roman" w:eastAsia="SimSun" w:hAnsi="Times New Roman" w:cs="Times New Roman"/>
          <w:b/>
          <w:bCs/>
          <w:kern w:val="3"/>
          <w:sz w:val="28"/>
          <w:szCs w:val="28"/>
          <w:lang w:eastAsia="zh-CN" w:bidi="hi-IN"/>
        </w:rPr>
        <w:t>Оценочные материалы</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color w:val="000000"/>
          <w:sz w:val="28"/>
          <w:szCs w:val="28"/>
        </w:rPr>
        <w:t xml:space="preserve">Для оценивания результатов освоения дополнительной общеобразовательной </w:t>
      </w:r>
      <w:proofErr w:type="spellStart"/>
      <w:r w:rsidRPr="002F2A91">
        <w:rPr>
          <w:rFonts w:ascii="Times New Roman" w:hAnsi="Times New Roman" w:cs="Times New Roman"/>
          <w:color w:val="000000"/>
          <w:sz w:val="28"/>
          <w:szCs w:val="28"/>
        </w:rPr>
        <w:t>общеразвивающей</w:t>
      </w:r>
      <w:proofErr w:type="spellEnd"/>
      <w:r w:rsidRPr="002F2A91">
        <w:rPr>
          <w:rFonts w:ascii="Times New Roman" w:hAnsi="Times New Roman" w:cs="Times New Roman"/>
          <w:color w:val="000000"/>
          <w:sz w:val="28"/>
          <w:szCs w:val="28"/>
        </w:rPr>
        <w:t xml:space="preserve"> программы предусмотрен инструментарий.</w:t>
      </w:r>
    </w:p>
    <w:p w:rsidR="003C1634" w:rsidRPr="002F2A91" w:rsidRDefault="003C1634" w:rsidP="002F2A91">
      <w:pPr>
        <w:tabs>
          <w:tab w:val="left" w:pos="1134"/>
        </w:tabs>
        <w:spacing w:after="0"/>
        <w:jc w:val="center"/>
        <w:rPr>
          <w:rFonts w:ascii="Times New Roman" w:hAnsi="Times New Roman" w:cs="Times New Roman"/>
          <w:b/>
          <w:i/>
          <w:sz w:val="28"/>
          <w:szCs w:val="28"/>
        </w:rPr>
      </w:pPr>
      <w:r w:rsidRPr="002F2A91">
        <w:rPr>
          <w:rFonts w:ascii="Times New Roman" w:hAnsi="Times New Roman" w:cs="Times New Roman"/>
          <w:b/>
          <w:i/>
          <w:sz w:val="28"/>
          <w:szCs w:val="28"/>
        </w:rPr>
        <w:t>Прослушивание</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1. Определение качества музыкального слуха, памяти, музыкальности при исполнении </w:t>
      </w:r>
      <w:proofErr w:type="gramStart"/>
      <w:r w:rsidRPr="002F2A91">
        <w:rPr>
          <w:rFonts w:ascii="Times New Roman" w:hAnsi="Times New Roman" w:cs="Times New Roman"/>
          <w:sz w:val="28"/>
          <w:szCs w:val="28"/>
        </w:rPr>
        <w:t>обучающимся</w:t>
      </w:r>
      <w:proofErr w:type="gramEnd"/>
      <w:r w:rsidRPr="002F2A91">
        <w:rPr>
          <w:rFonts w:ascii="Times New Roman" w:hAnsi="Times New Roman" w:cs="Times New Roman"/>
          <w:sz w:val="28"/>
          <w:szCs w:val="28"/>
        </w:rPr>
        <w:t xml:space="preserve"> песни:</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bCs/>
          <w:sz w:val="28"/>
          <w:szCs w:val="28"/>
        </w:rPr>
      </w:pPr>
      <w:r w:rsidRPr="002F2A91">
        <w:rPr>
          <w:rFonts w:ascii="Times New Roman" w:hAnsi="Times New Roman" w:cs="Times New Roman"/>
          <w:bCs/>
          <w:sz w:val="28"/>
          <w:szCs w:val="28"/>
        </w:rPr>
        <w:t xml:space="preserve">- чистота интонирования; </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bCs/>
          <w:sz w:val="28"/>
          <w:szCs w:val="28"/>
        </w:rPr>
      </w:pPr>
      <w:r w:rsidRPr="002F2A91">
        <w:rPr>
          <w:rFonts w:ascii="Times New Roman" w:hAnsi="Times New Roman" w:cs="Times New Roman"/>
          <w:bCs/>
          <w:sz w:val="28"/>
          <w:szCs w:val="28"/>
        </w:rPr>
        <w:t>- слышать и точно воспроизводить мелодическое движение;</w:t>
      </w:r>
    </w:p>
    <w:p w:rsidR="003C1634" w:rsidRPr="002F2A91" w:rsidRDefault="003C1634" w:rsidP="002F2A91">
      <w:pPr>
        <w:tabs>
          <w:tab w:val="left" w:pos="0"/>
          <w:tab w:val="left" w:pos="1134"/>
          <w:tab w:val="left" w:pos="9214"/>
          <w:tab w:val="left" w:pos="9498"/>
          <w:tab w:val="left" w:pos="9639"/>
        </w:tabs>
        <w:spacing w:after="0"/>
        <w:ind w:firstLine="709"/>
        <w:jc w:val="both"/>
        <w:rPr>
          <w:rFonts w:ascii="Times New Roman" w:hAnsi="Times New Roman" w:cs="Times New Roman"/>
          <w:bCs/>
          <w:sz w:val="28"/>
          <w:szCs w:val="28"/>
        </w:rPr>
      </w:pPr>
      <w:r w:rsidRPr="002F2A91">
        <w:rPr>
          <w:rFonts w:ascii="Times New Roman" w:hAnsi="Times New Roman" w:cs="Times New Roman"/>
          <w:bCs/>
          <w:sz w:val="28"/>
          <w:szCs w:val="28"/>
        </w:rPr>
        <w:t>- различение звуков по высоте.</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2. Проверка чувства ритма – выстукивание ритма музыкального произведения, исполняемого педагогом.</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3. Повторение по памяти короткой одноголосной музыкальной фразы, исполненной педагогом.</w:t>
      </w:r>
    </w:p>
    <w:p w:rsidR="00DE44D2" w:rsidRDefault="00DE44D2" w:rsidP="002F2A91">
      <w:pPr>
        <w:pStyle w:val="a6"/>
        <w:tabs>
          <w:tab w:val="left" w:pos="1134"/>
        </w:tabs>
        <w:spacing w:line="276" w:lineRule="auto"/>
        <w:jc w:val="center"/>
        <w:rPr>
          <w:b/>
          <w:sz w:val="28"/>
          <w:szCs w:val="28"/>
        </w:rPr>
      </w:pPr>
    </w:p>
    <w:p w:rsidR="003C1634" w:rsidRPr="002F2A91" w:rsidRDefault="003C1634" w:rsidP="002F2A91">
      <w:pPr>
        <w:pStyle w:val="a6"/>
        <w:tabs>
          <w:tab w:val="left" w:pos="1134"/>
        </w:tabs>
        <w:spacing w:line="276" w:lineRule="auto"/>
        <w:jc w:val="center"/>
        <w:rPr>
          <w:b/>
          <w:sz w:val="28"/>
          <w:szCs w:val="28"/>
        </w:rPr>
      </w:pPr>
      <w:r w:rsidRPr="002F2A91">
        <w:rPr>
          <w:b/>
          <w:sz w:val="28"/>
          <w:szCs w:val="28"/>
        </w:rPr>
        <w:t xml:space="preserve">Вопросы для определения уровня </w:t>
      </w:r>
      <w:proofErr w:type="spellStart"/>
      <w:r w:rsidRPr="002F2A91">
        <w:rPr>
          <w:b/>
          <w:sz w:val="28"/>
          <w:szCs w:val="28"/>
        </w:rPr>
        <w:t>сформированности</w:t>
      </w:r>
      <w:proofErr w:type="spellEnd"/>
      <w:r w:rsidRPr="002F2A91">
        <w:rPr>
          <w:b/>
          <w:sz w:val="28"/>
          <w:szCs w:val="28"/>
        </w:rPr>
        <w:t xml:space="preserve"> теоретических знаний</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Назовите основные части гитары.</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По каким нотам настраиваются струны гитары.</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Назовите основные приемы игры на гитаре.</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Назовите виды шестиструнных гитар.</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Какие положения при игре вы знаете.</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Чем различаются различные виды гитар, приведите примеры.</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Назовите обозначения основных аккордов.</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Как обозначаются минорные и мажорные аккорды.</w:t>
      </w:r>
    </w:p>
    <w:p w:rsidR="003C1634" w:rsidRPr="002F2A91" w:rsidRDefault="003C1634" w:rsidP="002F2A91">
      <w:pPr>
        <w:pStyle w:val="a6"/>
        <w:widowControl/>
        <w:numPr>
          <w:ilvl w:val="0"/>
          <w:numId w:val="4"/>
        </w:numPr>
        <w:tabs>
          <w:tab w:val="left" w:pos="993"/>
          <w:tab w:val="left" w:pos="1134"/>
        </w:tabs>
        <w:suppressAutoHyphens w:val="0"/>
        <w:autoSpaceDE/>
        <w:spacing w:line="276" w:lineRule="auto"/>
        <w:ind w:left="0" w:firstLine="709"/>
        <w:rPr>
          <w:sz w:val="28"/>
          <w:szCs w:val="28"/>
        </w:rPr>
      </w:pPr>
      <w:r w:rsidRPr="002F2A91">
        <w:rPr>
          <w:sz w:val="28"/>
          <w:szCs w:val="28"/>
        </w:rPr>
        <w:t>Что такое аппликатура.</w:t>
      </w:r>
    </w:p>
    <w:p w:rsidR="003C1634" w:rsidRPr="002F2A91" w:rsidRDefault="003C1634" w:rsidP="002F2A91">
      <w:pPr>
        <w:tabs>
          <w:tab w:val="left" w:pos="709"/>
          <w:tab w:val="left" w:pos="1134"/>
          <w:tab w:val="left" w:pos="9498"/>
          <w:tab w:val="left" w:pos="9639"/>
        </w:tabs>
        <w:spacing w:after="0"/>
        <w:jc w:val="center"/>
        <w:rPr>
          <w:rFonts w:ascii="Times New Roman" w:hAnsi="Times New Roman" w:cs="Times New Roman"/>
          <w:b/>
          <w:sz w:val="28"/>
          <w:szCs w:val="28"/>
        </w:rPr>
      </w:pPr>
    </w:p>
    <w:p w:rsidR="003C1634" w:rsidRPr="002F2A91" w:rsidRDefault="003C1634" w:rsidP="002F2A91">
      <w:pPr>
        <w:tabs>
          <w:tab w:val="left" w:pos="709"/>
          <w:tab w:val="left" w:pos="1134"/>
          <w:tab w:val="left" w:pos="9498"/>
          <w:tab w:val="left" w:pos="9639"/>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Задания для текущего контроля</w:t>
      </w:r>
    </w:p>
    <w:p w:rsidR="003C1634" w:rsidRPr="002F2A91" w:rsidRDefault="003C1634" w:rsidP="002F2A91">
      <w:pPr>
        <w:tabs>
          <w:tab w:val="left" w:pos="709"/>
          <w:tab w:val="left" w:pos="113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1. Назвать основные аккорды на гитаре (ЛЯ минор, РЕ минор, МИ мажор, </w:t>
      </w:r>
      <w:proofErr w:type="gramStart"/>
      <w:r w:rsidRPr="002F2A91">
        <w:rPr>
          <w:rFonts w:ascii="Times New Roman" w:hAnsi="Times New Roman" w:cs="Times New Roman"/>
          <w:sz w:val="28"/>
          <w:szCs w:val="28"/>
        </w:rPr>
        <w:t>ДО</w:t>
      </w:r>
      <w:proofErr w:type="gramEnd"/>
      <w:r w:rsidRPr="002F2A91">
        <w:rPr>
          <w:rFonts w:ascii="Times New Roman" w:hAnsi="Times New Roman" w:cs="Times New Roman"/>
          <w:sz w:val="28"/>
          <w:szCs w:val="28"/>
        </w:rPr>
        <w:t xml:space="preserve"> </w:t>
      </w:r>
      <w:proofErr w:type="gramStart"/>
      <w:r w:rsidRPr="002F2A91">
        <w:rPr>
          <w:rFonts w:ascii="Times New Roman" w:hAnsi="Times New Roman" w:cs="Times New Roman"/>
          <w:sz w:val="28"/>
          <w:szCs w:val="28"/>
        </w:rPr>
        <w:t>мажор</w:t>
      </w:r>
      <w:proofErr w:type="gramEnd"/>
      <w:r w:rsidRPr="002F2A91">
        <w:rPr>
          <w:rFonts w:ascii="Times New Roman" w:hAnsi="Times New Roman" w:cs="Times New Roman"/>
          <w:sz w:val="28"/>
          <w:szCs w:val="28"/>
        </w:rPr>
        <w:t xml:space="preserve">, СОЛЬ мажор, ЛЯ септ). </w:t>
      </w:r>
    </w:p>
    <w:p w:rsidR="003C1634" w:rsidRPr="002F2A91" w:rsidRDefault="003C1634" w:rsidP="002F2A91">
      <w:pPr>
        <w:tabs>
          <w:tab w:val="left" w:pos="709"/>
          <w:tab w:val="left" w:pos="113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2. </w:t>
      </w:r>
      <w:proofErr w:type="gramStart"/>
      <w:r w:rsidRPr="002F2A91">
        <w:rPr>
          <w:rFonts w:ascii="Times New Roman" w:hAnsi="Times New Roman" w:cs="Times New Roman"/>
          <w:sz w:val="28"/>
          <w:szCs w:val="28"/>
        </w:rPr>
        <w:t xml:space="preserve">Назвать основные приёмы игры боем на гитаре (бой «тройка», бой «пятёрка», бой «шестерка» с глушением).  </w:t>
      </w:r>
      <w:proofErr w:type="gramEnd"/>
    </w:p>
    <w:p w:rsidR="003C1634" w:rsidRPr="002F2A91" w:rsidRDefault="003C1634" w:rsidP="002F2A91">
      <w:pPr>
        <w:tabs>
          <w:tab w:val="left" w:pos="709"/>
          <w:tab w:val="left" w:pos="113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lastRenderedPageBreak/>
        <w:t xml:space="preserve">3. Назвать основные приёмы игры перебором на гитаре (от 3 струны к 1, от 3 к 1 и обратно, возврат на 1 струну).  </w:t>
      </w:r>
    </w:p>
    <w:p w:rsidR="003C1634" w:rsidRPr="002F2A91" w:rsidRDefault="003C1634" w:rsidP="002F2A91">
      <w:pPr>
        <w:tabs>
          <w:tab w:val="left" w:pos="709"/>
          <w:tab w:val="left" w:pos="113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4. Назвать основные приёмы игры щипком на гитаре (бас плюс 1 щипок, бас плюс 2 щипка, бас плюс 3 щипка). </w:t>
      </w:r>
    </w:p>
    <w:p w:rsidR="003C1634" w:rsidRPr="002F2A91" w:rsidRDefault="003C1634" w:rsidP="002F2A91">
      <w:pPr>
        <w:tabs>
          <w:tab w:val="left" w:pos="709"/>
          <w:tab w:val="left" w:pos="1134"/>
          <w:tab w:val="left" w:pos="9498"/>
          <w:tab w:val="left" w:pos="9639"/>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5. Исполнить сольно 1 выученное музыкальное произведение наизусть.</w:t>
      </w:r>
    </w:p>
    <w:p w:rsidR="003C1634" w:rsidRPr="002F2A91" w:rsidRDefault="003C1634" w:rsidP="002F2A91">
      <w:pPr>
        <w:tabs>
          <w:tab w:val="left" w:pos="709"/>
          <w:tab w:val="left" w:pos="1134"/>
          <w:tab w:val="left" w:pos="9498"/>
          <w:tab w:val="left" w:pos="9639"/>
        </w:tabs>
        <w:spacing w:after="0"/>
        <w:jc w:val="center"/>
        <w:rPr>
          <w:rFonts w:ascii="Times New Roman" w:hAnsi="Times New Roman" w:cs="Times New Roman"/>
          <w:b/>
          <w:sz w:val="28"/>
          <w:szCs w:val="28"/>
        </w:rPr>
      </w:pPr>
      <w:r w:rsidRPr="002F2A91">
        <w:rPr>
          <w:rFonts w:ascii="Times New Roman" w:hAnsi="Times New Roman" w:cs="Times New Roman"/>
          <w:b/>
          <w:sz w:val="28"/>
          <w:szCs w:val="28"/>
        </w:rPr>
        <w:t>Критерии результативности реализации программы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3969"/>
        <w:gridCol w:w="2977"/>
      </w:tblGrid>
      <w:tr w:rsidR="003C1634" w:rsidRPr="002F2A91" w:rsidTr="00AF12E9">
        <w:tc>
          <w:tcPr>
            <w:tcW w:w="2410" w:type="dxa"/>
          </w:tcPr>
          <w:p w:rsidR="003C1634" w:rsidRPr="002F2A91" w:rsidRDefault="003C1634" w:rsidP="002F2A91">
            <w:pPr>
              <w:tabs>
                <w:tab w:val="left" w:pos="1134"/>
                <w:tab w:val="left" w:pos="1985"/>
                <w:tab w:val="left" w:pos="9214"/>
                <w:tab w:val="left" w:pos="9498"/>
                <w:tab w:val="left" w:pos="9639"/>
              </w:tabs>
              <w:spacing w:after="0"/>
              <w:jc w:val="center"/>
              <w:rPr>
                <w:rFonts w:ascii="Times New Roman" w:hAnsi="Times New Roman" w:cs="Times New Roman"/>
                <w:sz w:val="28"/>
                <w:szCs w:val="28"/>
              </w:rPr>
            </w:pPr>
            <w:r w:rsidRPr="002F2A91">
              <w:rPr>
                <w:rFonts w:ascii="Times New Roman" w:hAnsi="Times New Roman" w:cs="Times New Roman"/>
                <w:sz w:val="28"/>
                <w:szCs w:val="28"/>
              </w:rPr>
              <w:t>Уровень освоения программы</w:t>
            </w:r>
          </w:p>
        </w:tc>
        <w:tc>
          <w:tcPr>
            <w:tcW w:w="3969" w:type="dxa"/>
          </w:tcPr>
          <w:p w:rsidR="003C1634" w:rsidRPr="002F2A91" w:rsidRDefault="003C1634" w:rsidP="002F2A91">
            <w:pPr>
              <w:tabs>
                <w:tab w:val="left" w:pos="1134"/>
                <w:tab w:val="left" w:pos="1985"/>
                <w:tab w:val="left" w:pos="9214"/>
                <w:tab w:val="left" w:pos="9498"/>
                <w:tab w:val="left" w:pos="9639"/>
              </w:tabs>
              <w:spacing w:after="0"/>
              <w:jc w:val="center"/>
              <w:rPr>
                <w:rFonts w:ascii="Times New Roman" w:hAnsi="Times New Roman" w:cs="Times New Roman"/>
                <w:sz w:val="28"/>
                <w:szCs w:val="28"/>
              </w:rPr>
            </w:pPr>
            <w:r w:rsidRPr="002F2A91">
              <w:rPr>
                <w:rFonts w:ascii="Times New Roman" w:hAnsi="Times New Roman" w:cs="Times New Roman"/>
                <w:sz w:val="28"/>
                <w:szCs w:val="28"/>
              </w:rPr>
              <w:t>Критерии</w:t>
            </w:r>
          </w:p>
        </w:tc>
        <w:tc>
          <w:tcPr>
            <w:tcW w:w="2977" w:type="dxa"/>
          </w:tcPr>
          <w:p w:rsidR="003C1634" w:rsidRPr="002F2A91" w:rsidRDefault="003C1634" w:rsidP="002F2A91">
            <w:pPr>
              <w:tabs>
                <w:tab w:val="left" w:pos="1134"/>
                <w:tab w:val="left" w:pos="1985"/>
                <w:tab w:val="left" w:pos="9214"/>
                <w:tab w:val="left" w:pos="9498"/>
                <w:tab w:val="left" w:pos="9639"/>
              </w:tabs>
              <w:spacing w:after="0"/>
              <w:jc w:val="center"/>
              <w:rPr>
                <w:rFonts w:ascii="Times New Roman" w:hAnsi="Times New Roman" w:cs="Times New Roman"/>
                <w:sz w:val="28"/>
                <w:szCs w:val="28"/>
              </w:rPr>
            </w:pPr>
            <w:r w:rsidRPr="002F2A91">
              <w:rPr>
                <w:rFonts w:ascii="Times New Roman" w:hAnsi="Times New Roman" w:cs="Times New Roman"/>
                <w:sz w:val="28"/>
                <w:szCs w:val="28"/>
              </w:rPr>
              <w:t>Показатели</w:t>
            </w:r>
          </w:p>
        </w:tc>
      </w:tr>
      <w:tr w:rsidR="003C1634" w:rsidRPr="002F2A91" w:rsidTr="00AF12E9">
        <w:tc>
          <w:tcPr>
            <w:tcW w:w="2410" w:type="dxa"/>
          </w:tcPr>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Высокий уровень</w:t>
            </w:r>
          </w:p>
        </w:tc>
        <w:tc>
          <w:tcPr>
            <w:tcW w:w="3969" w:type="dxa"/>
          </w:tcPr>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Знать и играть основные аккорды.</w:t>
            </w:r>
          </w:p>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Уметь играть аккомпанемент;</w:t>
            </w:r>
          </w:p>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Координация пения и собственного гитарного аккомпанемента.</w:t>
            </w:r>
          </w:p>
        </w:tc>
        <w:tc>
          <w:tcPr>
            <w:tcW w:w="2977" w:type="dxa"/>
          </w:tcPr>
          <w:p w:rsidR="003C1634" w:rsidRPr="002F2A91" w:rsidRDefault="003C1634" w:rsidP="002F2A91">
            <w:pPr>
              <w:tabs>
                <w:tab w:val="left" w:pos="1134"/>
                <w:tab w:val="left" w:pos="1985"/>
                <w:tab w:val="left" w:pos="9214"/>
                <w:tab w:val="left" w:pos="9498"/>
                <w:tab w:val="left" w:pos="9639"/>
              </w:tabs>
              <w:spacing w:after="0"/>
              <w:rPr>
                <w:rFonts w:ascii="Times New Roman" w:hAnsi="Times New Roman" w:cs="Times New Roman"/>
                <w:sz w:val="28"/>
                <w:szCs w:val="28"/>
              </w:rPr>
            </w:pPr>
            <w:r w:rsidRPr="002F2A91">
              <w:rPr>
                <w:rFonts w:ascii="Times New Roman" w:hAnsi="Times New Roman" w:cs="Times New Roman"/>
                <w:sz w:val="28"/>
                <w:szCs w:val="28"/>
              </w:rPr>
              <w:t>Уметь исполнить10 – 15 песен начального уровня</w:t>
            </w:r>
          </w:p>
          <w:p w:rsidR="003C1634" w:rsidRPr="002F2A91" w:rsidRDefault="003C1634" w:rsidP="002F2A91">
            <w:pPr>
              <w:tabs>
                <w:tab w:val="left" w:pos="1134"/>
                <w:tab w:val="left" w:pos="1985"/>
                <w:tab w:val="left" w:pos="9214"/>
                <w:tab w:val="left" w:pos="9498"/>
                <w:tab w:val="left" w:pos="9639"/>
              </w:tabs>
              <w:spacing w:after="0"/>
              <w:rPr>
                <w:rFonts w:ascii="Times New Roman" w:hAnsi="Times New Roman" w:cs="Times New Roman"/>
                <w:sz w:val="28"/>
                <w:szCs w:val="28"/>
              </w:rPr>
            </w:pPr>
          </w:p>
        </w:tc>
      </w:tr>
      <w:tr w:rsidR="003C1634" w:rsidRPr="002F2A91" w:rsidTr="00AF12E9">
        <w:tc>
          <w:tcPr>
            <w:tcW w:w="2410" w:type="dxa"/>
          </w:tcPr>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Средний уровень</w:t>
            </w:r>
          </w:p>
        </w:tc>
        <w:tc>
          <w:tcPr>
            <w:tcW w:w="3969" w:type="dxa"/>
          </w:tcPr>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Знать и играть основные аккорды.</w:t>
            </w:r>
          </w:p>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Уметь играть аккомпанемент.</w:t>
            </w:r>
          </w:p>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Координация пения и собственного гитарного аккомпанемента.</w:t>
            </w:r>
          </w:p>
        </w:tc>
        <w:tc>
          <w:tcPr>
            <w:tcW w:w="2977" w:type="dxa"/>
          </w:tcPr>
          <w:p w:rsidR="003C1634" w:rsidRPr="002F2A91" w:rsidRDefault="003C1634" w:rsidP="002F2A91">
            <w:pPr>
              <w:tabs>
                <w:tab w:val="left" w:pos="1134"/>
                <w:tab w:val="left" w:pos="1985"/>
                <w:tab w:val="left" w:pos="9214"/>
                <w:tab w:val="left" w:pos="9498"/>
                <w:tab w:val="left" w:pos="9639"/>
              </w:tabs>
              <w:spacing w:after="0"/>
              <w:rPr>
                <w:rFonts w:ascii="Times New Roman" w:hAnsi="Times New Roman" w:cs="Times New Roman"/>
                <w:sz w:val="28"/>
                <w:szCs w:val="28"/>
              </w:rPr>
            </w:pPr>
            <w:r w:rsidRPr="002F2A91">
              <w:rPr>
                <w:rFonts w:ascii="Times New Roman" w:hAnsi="Times New Roman" w:cs="Times New Roman"/>
                <w:sz w:val="28"/>
                <w:szCs w:val="28"/>
              </w:rPr>
              <w:t>Уметь исполнить 8 – 10 песен начального уровня</w:t>
            </w:r>
          </w:p>
          <w:p w:rsidR="003C1634" w:rsidRPr="002F2A91" w:rsidRDefault="003C1634" w:rsidP="002F2A91">
            <w:pPr>
              <w:tabs>
                <w:tab w:val="left" w:pos="1134"/>
                <w:tab w:val="left" w:pos="1985"/>
                <w:tab w:val="left" w:pos="9214"/>
                <w:tab w:val="left" w:pos="9498"/>
                <w:tab w:val="left" w:pos="9639"/>
              </w:tabs>
              <w:spacing w:after="0"/>
              <w:rPr>
                <w:rFonts w:ascii="Times New Roman" w:hAnsi="Times New Roman" w:cs="Times New Roman"/>
                <w:sz w:val="28"/>
                <w:szCs w:val="28"/>
              </w:rPr>
            </w:pPr>
          </w:p>
        </w:tc>
      </w:tr>
      <w:tr w:rsidR="003C1634" w:rsidRPr="002F2A91" w:rsidTr="00AF12E9">
        <w:tc>
          <w:tcPr>
            <w:tcW w:w="2410" w:type="dxa"/>
          </w:tcPr>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Низкий уровень</w:t>
            </w:r>
          </w:p>
        </w:tc>
        <w:tc>
          <w:tcPr>
            <w:tcW w:w="3969" w:type="dxa"/>
          </w:tcPr>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Знать и играть основные аккорды.</w:t>
            </w:r>
          </w:p>
          <w:p w:rsidR="003C1634" w:rsidRPr="002F2A91" w:rsidRDefault="003C1634" w:rsidP="002F2A91">
            <w:pPr>
              <w:tabs>
                <w:tab w:val="left" w:pos="1134"/>
                <w:tab w:val="left" w:pos="1985"/>
                <w:tab w:val="left" w:pos="9214"/>
                <w:tab w:val="left" w:pos="9498"/>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Уметь играть аккомпанемент.</w:t>
            </w:r>
          </w:p>
        </w:tc>
        <w:tc>
          <w:tcPr>
            <w:tcW w:w="2977" w:type="dxa"/>
          </w:tcPr>
          <w:p w:rsidR="003C1634" w:rsidRPr="002F2A91" w:rsidRDefault="003C1634" w:rsidP="002F2A91">
            <w:pPr>
              <w:tabs>
                <w:tab w:val="left" w:pos="1134"/>
                <w:tab w:val="left" w:pos="1985"/>
                <w:tab w:val="left" w:pos="9214"/>
                <w:tab w:val="left" w:pos="9498"/>
                <w:tab w:val="left" w:pos="9639"/>
              </w:tabs>
              <w:spacing w:after="0"/>
              <w:rPr>
                <w:rFonts w:ascii="Times New Roman" w:hAnsi="Times New Roman" w:cs="Times New Roman"/>
                <w:sz w:val="28"/>
                <w:szCs w:val="28"/>
              </w:rPr>
            </w:pPr>
            <w:r w:rsidRPr="002F2A91">
              <w:rPr>
                <w:rFonts w:ascii="Times New Roman" w:hAnsi="Times New Roman" w:cs="Times New Roman"/>
                <w:sz w:val="28"/>
                <w:szCs w:val="28"/>
              </w:rPr>
              <w:t>Уметь исполнить 5 – 8 песен начального уровня</w:t>
            </w:r>
          </w:p>
        </w:tc>
      </w:tr>
    </w:tbl>
    <w:p w:rsidR="003C1634" w:rsidRPr="002F2A91" w:rsidRDefault="003C1634" w:rsidP="002F2A91">
      <w:pPr>
        <w:tabs>
          <w:tab w:val="left" w:pos="0"/>
          <w:tab w:val="left" w:pos="1134"/>
          <w:tab w:val="left" w:pos="9214"/>
          <w:tab w:val="left" w:pos="9498"/>
          <w:tab w:val="left" w:pos="9639"/>
        </w:tabs>
        <w:spacing w:after="0"/>
        <w:ind w:firstLine="568"/>
        <w:jc w:val="center"/>
        <w:rPr>
          <w:rFonts w:ascii="Times New Roman" w:hAnsi="Times New Roman" w:cs="Times New Roman"/>
          <w:sz w:val="28"/>
          <w:szCs w:val="28"/>
        </w:rPr>
      </w:pPr>
    </w:p>
    <w:p w:rsidR="003C1634" w:rsidRPr="002F2A91" w:rsidRDefault="003C1634" w:rsidP="002F2A91">
      <w:pPr>
        <w:pStyle w:val="a4"/>
        <w:tabs>
          <w:tab w:val="left" w:pos="1134"/>
          <w:tab w:val="left" w:pos="9214"/>
          <w:tab w:val="left" w:pos="9498"/>
          <w:tab w:val="left" w:pos="9639"/>
        </w:tabs>
        <w:spacing w:after="0" w:line="276" w:lineRule="auto"/>
        <w:ind w:left="0" w:firstLine="851"/>
        <w:jc w:val="both"/>
        <w:rPr>
          <w:sz w:val="28"/>
          <w:szCs w:val="28"/>
        </w:rPr>
      </w:pPr>
      <w:r w:rsidRPr="002F2A91">
        <w:rPr>
          <w:sz w:val="28"/>
          <w:szCs w:val="28"/>
        </w:rPr>
        <w:t xml:space="preserve">Под результатом образовательной деятельности следует понимать спланированный положительный итог, соотнесённый с его целями. Параметры знаний, умений и навыков – не </w:t>
      </w:r>
      <w:proofErr w:type="gramStart"/>
      <w:r w:rsidRPr="002F2A91">
        <w:rPr>
          <w:sz w:val="28"/>
          <w:szCs w:val="28"/>
        </w:rPr>
        <w:t>единственное</w:t>
      </w:r>
      <w:proofErr w:type="gramEnd"/>
      <w:r w:rsidRPr="002F2A91">
        <w:rPr>
          <w:sz w:val="28"/>
          <w:szCs w:val="28"/>
        </w:rPr>
        <w:t xml:space="preserve"> в оценивании результата деятельности педагога. Необходимо ещё учитывать воспитательные результаты, результаты социализации личности. Следует учитывать время накопления учебной информации, эмоций, социальных качеств, после чего возможна оценка результативности ученика. Диагностируя образовательные результаты, педагог отслеживает их динамику, рост, постепенное «сложение» результатов каждого педагогического действия по отношению </w:t>
      </w:r>
      <w:proofErr w:type="gramStart"/>
      <w:r w:rsidRPr="002F2A91">
        <w:rPr>
          <w:sz w:val="28"/>
          <w:szCs w:val="28"/>
        </w:rPr>
        <w:t>к</w:t>
      </w:r>
      <w:proofErr w:type="gramEnd"/>
      <w:r w:rsidRPr="002F2A91">
        <w:rPr>
          <w:sz w:val="28"/>
          <w:szCs w:val="28"/>
        </w:rPr>
        <w:t xml:space="preserve"> обучающимся в большие, итоговые.</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b/>
          <w:sz w:val="28"/>
          <w:szCs w:val="28"/>
        </w:rPr>
      </w:pPr>
      <w:r w:rsidRPr="002F2A91">
        <w:rPr>
          <w:rFonts w:ascii="Times New Roman" w:hAnsi="Times New Roman" w:cs="Times New Roman"/>
          <w:b/>
          <w:sz w:val="28"/>
          <w:szCs w:val="28"/>
        </w:rPr>
        <w:t xml:space="preserve">          Когнитивный компонент результативности.</w:t>
      </w:r>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 xml:space="preserve">Обучающиеся должны знать: основные моменты истории развития авторской песни в России, основные сведения о ведущих бардах: </w:t>
      </w:r>
      <w:proofErr w:type="gramStart"/>
      <w:r w:rsidRPr="002F2A91">
        <w:rPr>
          <w:rFonts w:ascii="Times New Roman" w:hAnsi="Times New Roman" w:cs="Times New Roman"/>
          <w:sz w:val="28"/>
          <w:szCs w:val="28"/>
        </w:rPr>
        <w:t xml:space="preserve">Ю.Визборе, А.Якушевой, О.Митяеве, С. и Т. Никитиных,  А. Кирееве, историю </w:t>
      </w:r>
      <w:r w:rsidRPr="002F2A91">
        <w:rPr>
          <w:rFonts w:ascii="Times New Roman" w:hAnsi="Times New Roman" w:cs="Times New Roman"/>
          <w:sz w:val="28"/>
          <w:szCs w:val="28"/>
        </w:rPr>
        <w:lastRenderedPageBreak/>
        <w:t xml:space="preserve">Грушинского фестиваля, разновидности стилей гитарного искусства, основные жанровые отличия авторской песни от эстрадной, дворовой, «афганской» и т.д. </w:t>
      </w:r>
      <w:proofErr w:type="gramEnd"/>
    </w:p>
    <w:p w:rsidR="003C1634" w:rsidRPr="002F2A91" w:rsidRDefault="003C1634" w:rsidP="002F2A91">
      <w:pPr>
        <w:tabs>
          <w:tab w:val="left" w:pos="1134"/>
          <w:tab w:val="left" w:pos="9214"/>
          <w:tab w:val="left" w:pos="9498"/>
          <w:tab w:val="left" w:pos="9639"/>
        </w:tabs>
        <w:spacing w:after="0"/>
        <w:ind w:firstLine="851"/>
        <w:jc w:val="both"/>
        <w:rPr>
          <w:rFonts w:ascii="Times New Roman" w:hAnsi="Times New Roman" w:cs="Times New Roman"/>
          <w:b/>
          <w:sz w:val="28"/>
          <w:szCs w:val="28"/>
        </w:rPr>
      </w:pPr>
      <w:r w:rsidRPr="002F2A91">
        <w:rPr>
          <w:rFonts w:ascii="Times New Roman" w:hAnsi="Times New Roman" w:cs="Times New Roman"/>
          <w:b/>
          <w:sz w:val="28"/>
          <w:szCs w:val="28"/>
        </w:rPr>
        <w:t xml:space="preserve">         </w:t>
      </w:r>
      <w:proofErr w:type="spellStart"/>
      <w:r w:rsidRPr="002F2A91">
        <w:rPr>
          <w:rFonts w:ascii="Times New Roman" w:hAnsi="Times New Roman" w:cs="Times New Roman"/>
          <w:b/>
          <w:sz w:val="28"/>
          <w:szCs w:val="28"/>
        </w:rPr>
        <w:t>Деятельностный</w:t>
      </w:r>
      <w:proofErr w:type="spellEnd"/>
      <w:r w:rsidRPr="002F2A91">
        <w:rPr>
          <w:rFonts w:ascii="Times New Roman" w:hAnsi="Times New Roman" w:cs="Times New Roman"/>
          <w:b/>
          <w:sz w:val="28"/>
          <w:szCs w:val="28"/>
        </w:rPr>
        <w:t xml:space="preserve"> компонент результативности.</w:t>
      </w:r>
    </w:p>
    <w:p w:rsidR="003C1634" w:rsidRPr="002F2A91" w:rsidRDefault="009A647E" w:rsidP="002F2A91">
      <w:pPr>
        <w:tabs>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Обучающие</w:t>
      </w:r>
      <w:r>
        <w:rPr>
          <w:rFonts w:ascii="Times New Roman" w:hAnsi="Times New Roman" w:cs="Times New Roman"/>
          <w:sz w:val="28"/>
          <w:szCs w:val="28"/>
        </w:rPr>
        <w:t>с</w:t>
      </w:r>
      <w:r w:rsidRPr="002F2A91">
        <w:rPr>
          <w:rFonts w:ascii="Times New Roman" w:hAnsi="Times New Roman" w:cs="Times New Roman"/>
          <w:sz w:val="28"/>
          <w:szCs w:val="28"/>
        </w:rPr>
        <w:t>я</w:t>
      </w:r>
      <w:r w:rsidR="003C1634" w:rsidRPr="002F2A91">
        <w:rPr>
          <w:rFonts w:ascii="Times New Roman" w:hAnsi="Times New Roman" w:cs="Times New Roman"/>
          <w:sz w:val="28"/>
          <w:szCs w:val="28"/>
        </w:rPr>
        <w:t xml:space="preserve"> должны уметь сыграть и спеть 15 – 25 песен, таких как: </w:t>
      </w:r>
      <w:proofErr w:type="gramStart"/>
      <w:r w:rsidR="003C1634" w:rsidRPr="002F2A91">
        <w:rPr>
          <w:rFonts w:ascii="Times New Roman" w:hAnsi="Times New Roman" w:cs="Times New Roman"/>
          <w:sz w:val="28"/>
          <w:szCs w:val="28"/>
        </w:rPr>
        <w:t xml:space="preserve">«Фестивальная» О. Митяева, «Алые паруса», «Звезда по имени солнце» В. </w:t>
      </w:r>
      <w:proofErr w:type="spellStart"/>
      <w:r w:rsidR="003C1634" w:rsidRPr="002F2A91">
        <w:rPr>
          <w:rFonts w:ascii="Times New Roman" w:hAnsi="Times New Roman" w:cs="Times New Roman"/>
          <w:sz w:val="28"/>
          <w:szCs w:val="28"/>
        </w:rPr>
        <w:t>Цоя</w:t>
      </w:r>
      <w:proofErr w:type="spellEnd"/>
      <w:r w:rsidR="003C1634" w:rsidRPr="002F2A91">
        <w:rPr>
          <w:rFonts w:ascii="Times New Roman" w:hAnsi="Times New Roman" w:cs="Times New Roman"/>
          <w:sz w:val="28"/>
          <w:szCs w:val="28"/>
        </w:rPr>
        <w:t>, «Землю обмотали», «Ты да я, да мы с тобой», «Дым костра», «Извините, мне пора идти» и т.д.</w:t>
      </w:r>
      <w:proofErr w:type="gramEnd"/>
      <w:r w:rsidR="003C1634" w:rsidRPr="002F2A91">
        <w:rPr>
          <w:rFonts w:ascii="Times New Roman" w:hAnsi="Times New Roman" w:cs="Times New Roman"/>
          <w:sz w:val="28"/>
          <w:szCs w:val="28"/>
        </w:rPr>
        <w:t xml:space="preserve"> Освоить аккорды: А</w:t>
      </w:r>
      <w:r w:rsidR="003C1634" w:rsidRPr="002F2A91">
        <w:rPr>
          <w:rFonts w:ascii="Times New Roman" w:hAnsi="Times New Roman" w:cs="Times New Roman"/>
          <w:sz w:val="28"/>
          <w:szCs w:val="28"/>
          <w:lang w:val="en-US"/>
        </w:rPr>
        <w:t>m</w:t>
      </w:r>
      <w:r w:rsidR="003C1634" w:rsidRPr="002F2A91">
        <w:rPr>
          <w:rFonts w:ascii="Times New Roman" w:hAnsi="Times New Roman" w:cs="Times New Roman"/>
          <w:sz w:val="28"/>
          <w:szCs w:val="28"/>
        </w:rPr>
        <w:t>, Е</w:t>
      </w:r>
      <w:proofErr w:type="gramStart"/>
      <w:r w:rsidR="003C1634" w:rsidRPr="002F2A91">
        <w:rPr>
          <w:rFonts w:ascii="Times New Roman" w:hAnsi="Times New Roman" w:cs="Times New Roman"/>
          <w:sz w:val="28"/>
          <w:szCs w:val="28"/>
        </w:rPr>
        <w:t>7</w:t>
      </w:r>
      <w:proofErr w:type="gramEnd"/>
      <w:r w:rsidR="003C1634" w:rsidRPr="002F2A91">
        <w:rPr>
          <w:rFonts w:ascii="Times New Roman" w:hAnsi="Times New Roman" w:cs="Times New Roman"/>
          <w:sz w:val="28"/>
          <w:szCs w:val="28"/>
        </w:rPr>
        <w:t xml:space="preserve">, </w:t>
      </w:r>
      <w:r w:rsidR="003C1634" w:rsidRPr="002F2A91">
        <w:rPr>
          <w:rFonts w:ascii="Times New Roman" w:hAnsi="Times New Roman" w:cs="Times New Roman"/>
          <w:sz w:val="28"/>
          <w:szCs w:val="28"/>
          <w:lang w:val="en-US"/>
        </w:rPr>
        <w:t>Dm</w:t>
      </w:r>
      <w:r w:rsidR="003C1634" w:rsidRPr="002F2A91">
        <w:rPr>
          <w:rFonts w:ascii="Times New Roman" w:hAnsi="Times New Roman" w:cs="Times New Roman"/>
          <w:sz w:val="28"/>
          <w:szCs w:val="28"/>
        </w:rPr>
        <w:t xml:space="preserve">, </w:t>
      </w:r>
      <w:r w:rsidR="003C1634" w:rsidRPr="002F2A91">
        <w:rPr>
          <w:rFonts w:ascii="Times New Roman" w:hAnsi="Times New Roman" w:cs="Times New Roman"/>
          <w:sz w:val="28"/>
          <w:szCs w:val="28"/>
          <w:lang w:val="en-US"/>
        </w:rPr>
        <w:t>G</w:t>
      </w:r>
      <w:r w:rsidR="003C1634" w:rsidRPr="002F2A91">
        <w:rPr>
          <w:rFonts w:ascii="Times New Roman" w:hAnsi="Times New Roman" w:cs="Times New Roman"/>
          <w:sz w:val="28"/>
          <w:szCs w:val="28"/>
        </w:rPr>
        <w:t xml:space="preserve">, С, </w:t>
      </w:r>
      <w:r w:rsidR="003C1634" w:rsidRPr="002F2A91">
        <w:rPr>
          <w:rFonts w:ascii="Times New Roman" w:hAnsi="Times New Roman" w:cs="Times New Roman"/>
          <w:sz w:val="28"/>
          <w:szCs w:val="28"/>
          <w:lang w:val="en-US"/>
        </w:rPr>
        <w:t>D</w:t>
      </w:r>
      <w:r w:rsidR="003C1634" w:rsidRPr="002F2A91">
        <w:rPr>
          <w:rFonts w:ascii="Times New Roman" w:hAnsi="Times New Roman" w:cs="Times New Roman"/>
          <w:sz w:val="28"/>
          <w:szCs w:val="28"/>
        </w:rPr>
        <w:t xml:space="preserve">7, Н7, А7, </w:t>
      </w:r>
      <w:r w:rsidR="003C1634" w:rsidRPr="002F2A91">
        <w:rPr>
          <w:rFonts w:ascii="Times New Roman" w:hAnsi="Times New Roman" w:cs="Times New Roman"/>
          <w:sz w:val="28"/>
          <w:szCs w:val="28"/>
          <w:lang w:val="en-US"/>
        </w:rPr>
        <w:t>Gm</w:t>
      </w:r>
      <w:r w:rsidR="003C1634" w:rsidRPr="002F2A91">
        <w:rPr>
          <w:rFonts w:ascii="Times New Roman" w:hAnsi="Times New Roman" w:cs="Times New Roman"/>
          <w:sz w:val="28"/>
          <w:szCs w:val="28"/>
        </w:rPr>
        <w:t xml:space="preserve">  в несложных трех и четырехдольных ритмах (</w:t>
      </w:r>
      <w:proofErr w:type="spellStart"/>
      <w:r w:rsidR="003C1634" w:rsidRPr="002F2A91">
        <w:rPr>
          <w:rFonts w:ascii="Times New Roman" w:hAnsi="Times New Roman" w:cs="Times New Roman"/>
          <w:sz w:val="28"/>
          <w:szCs w:val="28"/>
        </w:rPr>
        <w:t>полуперебор</w:t>
      </w:r>
      <w:proofErr w:type="spellEnd"/>
      <w:r w:rsidR="003C1634" w:rsidRPr="002F2A91">
        <w:rPr>
          <w:rFonts w:ascii="Times New Roman" w:hAnsi="Times New Roman" w:cs="Times New Roman"/>
          <w:sz w:val="28"/>
          <w:szCs w:val="28"/>
        </w:rPr>
        <w:t>, переборы 6/8, 8/8, простой комбинированный восьмидольный бой).</w:t>
      </w:r>
    </w:p>
    <w:p w:rsidR="003C1634" w:rsidRPr="002F2A91" w:rsidRDefault="003C1634" w:rsidP="002F2A91">
      <w:pPr>
        <w:tabs>
          <w:tab w:val="left" w:pos="709"/>
          <w:tab w:val="left" w:pos="1134"/>
          <w:tab w:val="left" w:pos="9214"/>
          <w:tab w:val="left" w:pos="9498"/>
          <w:tab w:val="left" w:pos="9639"/>
        </w:tabs>
        <w:spacing w:after="0"/>
        <w:ind w:firstLine="851"/>
        <w:jc w:val="both"/>
        <w:rPr>
          <w:rFonts w:ascii="Times New Roman" w:hAnsi="Times New Roman" w:cs="Times New Roman"/>
          <w:sz w:val="28"/>
          <w:szCs w:val="28"/>
        </w:rPr>
      </w:pPr>
      <w:r w:rsidRPr="002F2A91">
        <w:rPr>
          <w:rFonts w:ascii="Times New Roman" w:hAnsi="Times New Roman" w:cs="Times New Roman"/>
          <w:sz w:val="28"/>
          <w:szCs w:val="28"/>
        </w:rPr>
        <w:t>Кроме того, обучающиеся должны освоить координацию пения и собственного гитарного аккомпанемента, «пение на людях» - преодоление страха (начальный этап этого долгого процесса раскрепощения), приобрести навык внимательного отношения к поэтическому слову, определения качества поэтического текста и мелодии песни, навык культурного поведения в обществе, деликатного обращения со сверстниками.</w:t>
      </w:r>
    </w:p>
    <w:p w:rsidR="003C1634" w:rsidRPr="002F2A91" w:rsidRDefault="003C1634" w:rsidP="002F2A91">
      <w:pPr>
        <w:spacing w:after="0"/>
        <w:ind w:hanging="284"/>
        <w:jc w:val="center"/>
        <w:rPr>
          <w:rFonts w:ascii="Times New Roman" w:hAnsi="Times New Roman" w:cs="Times New Roman"/>
          <w:b/>
          <w:sz w:val="28"/>
          <w:szCs w:val="28"/>
        </w:rPr>
      </w:pPr>
      <w:r w:rsidRPr="002F2A91">
        <w:rPr>
          <w:rFonts w:ascii="Times New Roman" w:hAnsi="Times New Roman" w:cs="Times New Roman"/>
          <w:b/>
          <w:sz w:val="28"/>
          <w:szCs w:val="28"/>
        </w:rPr>
        <w:t>Методическое обеспечение программы дополнительного образования</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Для успешной реализации программы подготовлены специальные упражнения.</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bCs/>
          <w:iCs/>
          <w:sz w:val="28"/>
          <w:szCs w:val="28"/>
        </w:rPr>
        <w:t xml:space="preserve">Цель упражнений </w:t>
      </w:r>
      <w:r w:rsidRPr="002F2A91">
        <w:rPr>
          <w:rFonts w:ascii="Times New Roman" w:hAnsi="Times New Roman" w:cs="Times New Roman"/>
          <w:sz w:val="28"/>
          <w:szCs w:val="28"/>
        </w:rPr>
        <w:t>– вооружить обучающихся техническими приемами, которые помогут выразительно исполнять сочинения различные по характеру и степени трудности.</w:t>
      </w:r>
    </w:p>
    <w:p w:rsidR="003C1634" w:rsidRPr="002F2A91" w:rsidRDefault="003C1634" w:rsidP="002F2A91">
      <w:pPr>
        <w:tabs>
          <w:tab w:val="left" w:pos="1134"/>
        </w:tabs>
        <w:spacing w:after="0"/>
        <w:ind w:firstLine="709"/>
        <w:rPr>
          <w:rFonts w:ascii="Times New Roman" w:hAnsi="Times New Roman" w:cs="Times New Roman"/>
          <w:b/>
          <w:bCs/>
          <w:sz w:val="28"/>
          <w:szCs w:val="28"/>
        </w:rPr>
      </w:pPr>
      <w:r w:rsidRPr="002F2A91">
        <w:rPr>
          <w:rFonts w:ascii="Times New Roman" w:hAnsi="Times New Roman" w:cs="Times New Roman"/>
          <w:b/>
          <w:bCs/>
          <w:sz w:val="28"/>
          <w:szCs w:val="28"/>
        </w:rPr>
        <w:t>Упражнения:</w:t>
      </w:r>
    </w:p>
    <w:p w:rsidR="003C1634" w:rsidRPr="002F2A91" w:rsidRDefault="003C1634" w:rsidP="002F2A91">
      <w:pPr>
        <w:tabs>
          <w:tab w:val="left" w:pos="1134"/>
        </w:tabs>
        <w:spacing w:after="0"/>
        <w:ind w:firstLine="709"/>
        <w:rPr>
          <w:rFonts w:ascii="Times New Roman" w:hAnsi="Times New Roman" w:cs="Times New Roman"/>
          <w:sz w:val="28"/>
          <w:szCs w:val="28"/>
        </w:rPr>
      </w:pPr>
      <w:r w:rsidRPr="002F2A91">
        <w:rPr>
          <w:rFonts w:ascii="Times New Roman" w:hAnsi="Times New Roman" w:cs="Times New Roman"/>
          <w:sz w:val="28"/>
          <w:szCs w:val="28"/>
        </w:rPr>
        <w:t>1.Работа над дикцией.</w:t>
      </w:r>
    </w:p>
    <w:p w:rsidR="003C1634" w:rsidRPr="002F2A91" w:rsidRDefault="003C1634" w:rsidP="002F2A91">
      <w:pPr>
        <w:tabs>
          <w:tab w:val="left" w:pos="1134"/>
        </w:tabs>
        <w:spacing w:after="0"/>
        <w:ind w:firstLine="709"/>
        <w:rPr>
          <w:rFonts w:ascii="Times New Roman" w:hAnsi="Times New Roman" w:cs="Times New Roman"/>
          <w:sz w:val="28"/>
          <w:szCs w:val="28"/>
        </w:rPr>
      </w:pPr>
      <w:r w:rsidRPr="002F2A91">
        <w:rPr>
          <w:rFonts w:ascii="Times New Roman" w:hAnsi="Times New Roman" w:cs="Times New Roman"/>
          <w:sz w:val="28"/>
          <w:szCs w:val="28"/>
        </w:rPr>
        <w:t xml:space="preserve">2.Работа над </w:t>
      </w:r>
      <w:proofErr w:type="spellStart"/>
      <w:r w:rsidRPr="002F2A91">
        <w:rPr>
          <w:rFonts w:ascii="Times New Roman" w:hAnsi="Times New Roman" w:cs="Times New Roman"/>
          <w:sz w:val="28"/>
          <w:szCs w:val="28"/>
        </w:rPr>
        <w:t>звукоизвлечением</w:t>
      </w:r>
      <w:proofErr w:type="spellEnd"/>
      <w:r w:rsidRPr="002F2A91">
        <w:rPr>
          <w:rFonts w:ascii="Times New Roman" w:hAnsi="Times New Roman" w:cs="Times New Roman"/>
          <w:sz w:val="28"/>
          <w:szCs w:val="28"/>
        </w:rPr>
        <w:t xml:space="preserve">. </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3. Техника пальцев при игре на гитаре.</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4. Упражнения для развития беглости пальцев.</w:t>
      </w:r>
    </w:p>
    <w:p w:rsidR="003C1634" w:rsidRPr="002F2A91" w:rsidRDefault="003C1634" w:rsidP="002F2A91">
      <w:pPr>
        <w:tabs>
          <w:tab w:val="left" w:pos="1134"/>
        </w:tabs>
        <w:spacing w:after="0"/>
        <w:ind w:firstLine="709"/>
        <w:jc w:val="both"/>
        <w:rPr>
          <w:rFonts w:ascii="Times New Roman" w:hAnsi="Times New Roman" w:cs="Times New Roman"/>
          <w:b/>
          <w:bCs/>
          <w:sz w:val="28"/>
          <w:szCs w:val="28"/>
        </w:rPr>
      </w:pPr>
      <w:r w:rsidRPr="002F2A91">
        <w:rPr>
          <w:rFonts w:ascii="Times New Roman" w:hAnsi="Times New Roman" w:cs="Times New Roman"/>
          <w:b/>
          <w:bCs/>
          <w:sz w:val="28"/>
          <w:szCs w:val="28"/>
        </w:rPr>
        <w:t>На протяжении процесса обучения учащиеся должны освоить:</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1. Упражнения для ежедневных занятий. Исполнение инструментальных композиций.</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2. Аккомпанемент и исполнение эстрадных и </w:t>
      </w:r>
      <w:proofErr w:type="spellStart"/>
      <w:r w:rsidRPr="002F2A91">
        <w:rPr>
          <w:rFonts w:ascii="Times New Roman" w:hAnsi="Times New Roman" w:cs="Times New Roman"/>
          <w:sz w:val="28"/>
          <w:szCs w:val="28"/>
        </w:rPr>
        <w:t>бардовских</w:t>
      </w:r>
      <w:proofErr w:type="spellEnd"/>
      <w:r w:rsidRPr="002F2A91">
        <w:rPr>
          <w:rFonts w:ascii="Times New Roman" w:hAnsi="Times New Roman" w:cs="Times New Roman"/>
          <w:sz w:val="28"/>
          <w:szCs w:val="28"/>
        </w:rPr>
        <w:t xml:space="preserve"> песен.</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3. Расположение и название </w:t>
      </w:r>
      <w:proofErr w:type="spellStart"/>
      <w:r w:rsidRPr="002F2A91">
        <w:rPr>
          <w:rFonts w:ascii="Times New Roman" w:hAnsi="Times New Roman" w:cs="Times New Roman"/>
          <w:sz w:val="28"/>
          <w:szCs w:val="28"/>
        </w:rPr>
        <w:t>баррэ</w:t>
      </w:r>
      <w:proofErr w:type="spellEnd"/>
      <w:r w:rsidRPr="002F2A91">
        <w:rPr>
          <w:rFonts w:ascii="Times New Roman" w:hAnsi="Times New Roman" w:cs="Times New Roman"/>
          <w:sz w:val="28"/>
          <w:szCs w:val="28"/>
        </w:rPr>
        <w:t xml:space="preserve"> аккордов на гитаре.</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4. Основы музыкальной грамоты.</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Основу всего учебно-воспитательного процесса составляет овладение техникой, особенностями игры на гитаре. На занятиях ребята знакомятся с устройствами инструмента, правилами постановки рук, </w:t>
      </w:r>
      <w:proofErr w:type="spellStart"/>
      <w:r w:rsidRPr="002F2A91">
        <w:rPr>
          <w:rFonts w:ascii="Times New Roman" w:hAnsi="Times New Roman" w:cs="Times New Roman"/>
          <w:sz w:val="28"/>
          <w:szCs w:val="28"/>
        </w:rPr>
        <w:t>звукоизвлечения</w:t>
      </w:r>
      <w:proofErr w:type="spellEnd"/>
      <w:r w:rsidRPr="002F2A91">
        <w:rPr>
          <w:rFonts w:ascii="Times New Roman" w:hAnsi="Times New Roman" w:cs="Times New Roman"/>
          <w:sz w:val="28"/>
          <w:szCs w:val="28"/>
        </w:rPr>
        <w:t xml:space="preserve">,  особенностями записи мелодии через табулатуру, учатся играть разнохарактерные музыкальные произведения. </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lastRenderedPageBreak/>
        <w:t>Так же, в задачу руководителя входит обучение правильному пению: звукообразованию, голосоведению, дыханию, дикции. Через раскрытие творческой индивидуальности исполнителя, ребенку прививается культура пения, координируется список музыкальных предпочтений. Сочетая индивидуальную работу по постановке голоса с ансамблевой, необходимо добиваться чистоты унисона.</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На занятиях объединения ребята знакомятся с творчеством таких групп как «Кино», «Ария», «ДДТ» и т.д. ставшие классикой. Просмотр видеоклипов, прослушивание ряда музыкальных композиций позволяет воспитаннику  расширить свой музыкальный кругозор, предпочтения. </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В задачи объединения входит участие в концертах, поскольку наилучшей проверкой мастерства, качества исполнения являются концерты, фестивали, отчетные концерты, где выявляются сильные и слабые стороны обучения. Выступления помогают корректировать работу в клубе, ставят перед ребятами  близкие и вполне разрешимые ответственные задачи. </w:t>
      </w:r>
    </w:p>
    <w:p w:rsidR="003C1634" w:rsidRPr="002F2A91" w:rsidRDefault="003C1634" w:rsidP="002F2A91">
      <w:pPr>
        <w:tabs>
          <w:tab w:val="left" w:pos="1134"/>
        </w:tabs>
        <w:spacing w:after="0"/>
        <w:ind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Выбор репертуара для </w:t>
      </w:r>
      <w:proofErr w:type="gramStart"/>
      <w:r w:rsidRPr="002F2A91">
        <w:rPr>
          <w:rFonts w:ascii="Times New Roman" w:hAnsi="Times New Roman" w:cs="Times New Roman"/>
          <w:sz w:val="28"/>
          <w:szCs w:val="28"/>
        </w:rPr>
        <w:t>обучающихся</w:t>
      </w:r>
      <w:proofErr w:type="gramEnd"/>
      <w:r w:rsidRPr="002F2A91">
        <w:rPr>
          <w:rFonts w:ascii="Times New Roman" w:hAnsi="Times New Roman" w:cs="Times New Roman"/>
          <w:sz w:val="28"/>
          <w:szCs w:val="28"/>
        </w:rPr>
        <w:t xml:space="preserve"> – наиболее трудная задача для руководителя. Правильно подобранный репертуар способствует духовному и  росту старшеклассника, определяет его творчество, дает возможность овладения техническими приемами.</w:t>
      </w:r>
    </w:p>
    <w:p w:rsidR="003C1634" w:rsidRPr="002F2A91" w:rsidRDefault="003C1634" w:rsidP="002F2A91">
      <w:pPr>
        <w:widowControl w:val="0"/>
        <w:tabs>
          <w:tab w:val="left" w:pos="1134"/>
        </w:tabs>
        <w:suppressAutoHyphens/>
        <w:autoSpaceDN w:val="0"/>
        <w:spacing w:after="0"/>
        <w:ind w:firstLine="709"/>
        <w:jc w:val="center"/>
        <w:textAlignment w:val="baseline"/>
        <w:rPr>
          <w:rFonts w:ascii="Times New Roman" w:eastAsia="SimSun" w:hAnsi="Times New Roman" w:cs="Times New Roman"/>
          <w:kern w:val="3"/>
          <w:sz w:val="28"/>
          <w:szCs w:val="28"/>
          <w:lang w:eastAsia="zh-CN" w:bidi="hi-IN"/>
        </w:rPr>
      </w:pPr>
      <w:r w:rsidRPr="002F2A91">
        <w:rPr>
          <w:rFonts w:ascii="Times New Roman" w:eastAsia="SimSun" w:hAnsi="Times New Roman" w:cs="Times New Roman"/>
          <w:b/>
          <w:kern w:val="3"/>
          <w:sz w:val="28"/>
          <w:szCs w:val="28"/>
          <w:lang w:eastAsia="zh-CN" w:bidi="hi-IN"/>
        </w:rPr>
        <w:t>Концерты и выступления</w:t>
      </w:r>
    </w:p>
    <w:p w:rsidR="003C1634" w:rsidRPr="002F2A91" w:rsidRDefault="003C1634" w:rsidP="002F2A91">
      <w:pPr>
        <w:widowControl w:val="0"/>
        <w:tabs>
          <w:tab w:val="left" w:pos="1134"/>
        </w:tabs>
        <w:suppressAutoHyphens/>
        <w:autoSpaceDN w:val="0"/>
        <w:spacing w:after="0"/>
        <w:ind w:firstLine="709"/>
        <w:jc w:val="both"/>
        <w:textAlignment w:val="baseline"/>
        <w:rPr>
          <w:rFonts w:ascii="Times New Roman" w:eastAsia="SimSun" w:hAnsi="Times New Roman" w:cs="Times New Roman"/>
          <w:kern w:val="3"/>
          <w:sz w:val="28"/>
          <w:szCs w:val="28"/>
          <w:lang w:eastAsia="zh-CN" w:bidi="hi-IN"/>
        </w:rPr>
      </w:pPr>
      <w:r w:rsidRPr="002F2A91">
        <w:rPr>
          <w:rFonts w:ascii="Times New Roman" w:eastAsia="SimSun" w:hAnsi="Times New Roman" w:cs="Times New Roman"/>
          <w:kern w:val="3"/>
          <w:sz w:val="28"/>
          <w:szCs w:val="28"/>
          <w:lang w:eastAsia="zh-CN" w:bidi="hi-IN"/>
        </w:rPr>
        <w:t>Репертуар подбирается с учётом возрастных особенностей участников кружка. Песни с хореографическими движениями, или сюжетными действием должны быть значительно легче в вокальном отношении, чем вся остальная программа, так как при их исполнении внимание ребят, кроме пения, занято танцевальными движениями или актёрской игрой.</w:t>
      </w:r>
    </w:p>
    <w:p w:rsidR="003C1634" w:rsidRPr="002F2A91" w:rsidRDefault="003C1634" w:rsidP="002F2A91">
      <w:pPr>
        <w:widowControl w:val="0"/>
        <w:tabs>
          <w:tab w:val="left" w:pos="1134"/>
        </w:tabs>
        <w:suppressAutoHyphens/>
        <w:autoSpaceDN w:val="0"/>
        <w:spacing w:after="0"/>
        <w:ind w:firstLine="709"/>
        <w:jc w:val="both"/>
        <w:textAlignment w:val="baseline"/>
        <w:rPr>
          <w:rFonts w:ascii="Times New Roman" w:eastAsia="SimSun" w:hAnsi="Times New Roman" w:cs="Times New Roman"/>
          <w:kern w:val="3"/>
          <w:sz w:val="28"/>
          <w:szCs w:val="28"/>
          <w:lang w:eastAsia="zh-CN" w:bidi="hi-IN"/>
        </w:rPr>
      </w:pPr>
      <w:r w:rsidRPr="002F2A91">
        <w:rPr>
          <w:rFonts w:ascii="Times New Roman" w:eastAsia="SimSun" w:hAnsi="Times New Roman" w:cs="Times New Roman"/>
          <w:kern w:val="3"/>
          <w:sz w:val="28"/>
          <w:szCs w:val="28"/>
          <w:lang w:eastAsia="zh-CN" w:bidi="hi-IN"/>
        </w:rPr>
        <w:t>Концертная программа режиссируется с учётом восприятия её слушателями, она должна быть динамичной, яркой, разнообразной по жанрам.</w:t>
      </w:r>
    </w:p>
    <w:p w:rsidR="003C1634" w:rsidRPr="002F2A91" w:rsidRDefault="003C1634" w:rsidP="002F2A91">
      <w:pPr>
        <w:widowControl w:val="0"/>
        <w:tabs>
          <w:tab w:val="left" w:pos="1134"/>
        </w:tabs>
        <w:suppressAutoHyphens/>
        <w:autoSpaceDN w:val="0"/>
        <w:spacing w:after="0"/>
        <w:ind w:firstLine="709"/>
        <w:jc w:val="both"/>
        <w:textAlignment w:val="baseline"/>
        <w:rPr>
          <w:rFonts w:ascii="Times New Roman" w:eastAsia="SimSun" w:hAnsi="Times New Roman" w:cs="Times New Roman"/>
          <w:kern w:val="3"/>
          <w:sz w:val="28"/>
          <w:szCs w:val="28"/>
          <w:lang w:eastAsia="zh-CN" w:bidi="hi-IN"/>
        </w:rPr>
      </w:pPr>
      <w:r w:rsidRPr="002F2A91">
        <w:rPr>
          <w:rFonts w:ascii="Times New Roman" w:eastAsia="SimSun" w:hAnsi="Times New Roman" w:cs="Times New Roman"/>
          <w:kern w:val="3"/>
          <w:sz w:val="28"/>
          <w:szCs w:val="28"/>
          <w:lang w:eastAsia="zh-CN" w:bidi="hi-IN"/>
        </w:rPr>
        <w:t>Участие в концертах, выступление перед родителями и перед своими сверстниками – всё это повышает исполнительский уровень детей и воспитывает чувство гордости за себя.</w:t>
      </w:r>
    </w:p>
    <w:p w:rsidR="003C1634" w:rsidRPr="002F2A91" w:rsidRDefault="003C1634" w:rsidP="002F2A91">
      <w:pPr>
        <w:tabs>
          <w:tab w:val="left" w:pos="1134"/>
          <w:tab w:val="left" w:pos="9214"/>
          <w:tab w:val="left" w:pos="9498"/>
          <w:tab w:val="left" w:pos="9639"/>
        </w:tabs>
        <w:spacing w:after="0"/>
        <w:ind w:firstLine="568"/>
        <w:jc w:val="center"/>
        <w:rPr>
          <w:rFonts w:ascii="Times New Roman" w:hAnsi="Times New Roman" w:cs="Times New Roman"/>
          <w:b/>
          <w:bCs/>
          <w:sz w:val="28"/>
          <w:szCs w:val="28"/>
        </w:rPr>
      </w:pPr>
    </w:p>
    <w:p w:rsidR="003C1634" w:rsidRPr="002F2A91" w:rsidRDefault="003C1634" w:rsidP="002F2A91">
      <w:pPr>
        <w:tabs>
          <w:tab w:val="left" w:pos="1134"/>
          <w:tab w:val="left" w:pos="9214"/>
          <w:tab w:val="left" w:pos="9498"/>
          <w:tab w:val="left" w:pos="9639"/>
        </w:tabs>
        <w:spacing w:after="0"/>
        <w:ind w:firstLine="568"/>
        <w:jc w:val="center"/>
        <w:rPr>
          <w:rFonts w:ascii="Times New Roman" w:hAnsi="Times New Roman" w:cs="Times New Roman"/>
          <w:b/>
          <w:bCs/>
          <w:sz w:val="28"/>
          <w:szCs w:val="28"/>
        </w:rPr>
      </w:pPr>
      <w:r w:rsidRPr="002F2A91">
        <w:rPr>
          <w:rFonts w:ascii="Times New Roman" w:hAnsi="Times New Roman" w:cs="Times New Roman"/>
          <w:b/>
          <w:bCs/>
          <w:sz w:val="28"/>
          <w:szCs w:val="28"/>
        </w:rPr>
        <w:t>Репертуарный план</w:t>
      </w:r>
    </w:p>
    <w:p w:rsidR="003C1634" w:rsidRPr="002F2A91" w:rsidRDefault="003C1634" w:rsidP="002F2A91">
      <w:pPr>
        <w:tabs>
          <w:tab w:val="left" w:pos="1134"/>
          <w:tab w:val="left" w:pos="9214"/>
          <w:tab w:val="left" w:pos="9498"/>
          <w:tab w:val="left" w:pos="9639"/>
        </w:tabs>
        <w:spacing w:after="0"/>
        <w:ind w:firstLine="568"/>
        <w:jc w:val="center"/>
        <w:rPr>
          <w:rFonts w:ascii="Times New Roman" w:hAnsi="Times New Roman" w:cs="Times New Roman"/>
          <w:b/>
          <w:bCs/>
          <w:sz w:val="28"/>
          <w:szCs w:val="28"/>
        </w:rPr>
      </w:pP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 «Казачья» песня Д. Хмелёва. </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«Не для меня» группа «Казачий круг.</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 «</w:t>
      </w:r>
      <w:proofErr w:type="gramStart"/>
      <w:r w:rsidRPr="002F2A91">
        <w:rPr>
          <w:rFonts w:ascii="Times New Roman" w:hAnsi="Times New Roman" w:cs="Times New Roman"/>
          <w:sz w:val="28"/>
          <w:szCs w:val="28"/>
        </w:rPr>
        <w:t>Ой</w:t>
      </w:r>
      <w:proofErr w:type="gramEnd"/>
      <w:r w:rsidRPr="002F2A91">
        <w:rPr>
          <w:rFonts w:ascii="Times New Roman" w:hAnsi="Times New Roman" w:cs="Times New Roman"/>
          <w:sz w:val="28"/>
          <w:szCs w:val="28"/>
        </w:rPr>
        <w:t xml:space="preserve"> да не вечер»  народная песня.</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«Конь мой вороной», казачья песня.</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«Расплескалась синева» группа «Голубые береты»</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«Журавли»</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lastRenderedPageBreak/>
        <w:t>«Когда окончится война» С. Трофим.</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«Березы» группа «</w:t>
      </w:r>
      <w:proofErr w:type="spellStart"/>
      <w:r w:rsidRPr="002F2A91">
        <w:rPr>
          <w:rFonts w:ascii="Times New Roman" w:hAnsi="Times New Roman" w:cs="Times New Roman"/>
          <w:sz w:val="28"/>
          <w:szCs w:val="28"/>
        </w:rPr>
        <w:t>Любэ</w:t>
      </w:r>
      <w:proofErr w:type="spellEnd"/>
      <w:r w:rsidRPr="002F2A91">
        <w:rPr>
          <w:rFonts w:ascii="Times New Roman" w:hAnsi="Times New Roman" w:cs="Times New Roman"/>
          <w:sz w:val="28"/>
          <w:szCs w:val="28"/>
        </w:rPr>
        <w:t>».</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«Младшая сестрёнка» группа «</w:t>
      </w:r>
      <w:proofErr w:type="spellStart"/>
      <w:r w:rsidRPr="002F2A91">
        <w:rPr>
          <w:rFonts w:ascii="Times New Roman" w:hAnsi="Times New Roman" w:cs="Times New Roman"/>
          <w:sz w:val="28"/>
          <w:szCs w:val="28"/>
        </w:rPr>
        <w:t>Любэ</w:t>
      </w:r>
      <w:proofErr w:type="spellEnd"/>
      <w:r w:rsidRPr="002F2A91">
        <w:rPr>
          <w:rFonts w:ascii="Times New Roman" w:hAnsi="Times New Roman" w:cs="Times New Roman"/>
          <w:sz w:val="28"/>
          <w:szCs w:val="28"/>
        </w:rPr>
        <w:t>».</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«Прощальный вальс».</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«Фестивальная» О.Митяев.</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«Белый снег» В. </w:t>
      </w:r>
      <w:proofErr w:type="spellStart"/>
      <w:r w:rsidRPr="002F2A91">
        <w:rPr>
          <w:rFonts w:ascii="Times New Roman" w:hAnsi="Times New Roman" w:cs="Times New Roman"/>
          <w:sz w:val="28"/>
          <w:szCs w:val="28"/>
        </w:rPr>
        <w:t>Цой</w:t>
      </w:r>
      <w:proofErr w:type="spellEnd"/>
      <w:r w:rsidRPr="002F2A91">
        <w:rPr>
          <w:rFonts w:ascii="Times New Roman" w:hAnsi="Times New Roman" w:cs="Times New Roman"/>
          <w:sz w:val="28"/>
          <w:szCs w:val="28"/>
        </w:rPr>
        <w:t>.</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«Ты да я, да мы с тобой».</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«Дым костра».</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«Что такое осень» группа «ДДТ».</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«Группа крови» В. </w:t>
      </w:r>
      <w:proofErr w:type="spellStart"/>
      <w:r w:rsidRPr="002F2A91">
        <w:rPr>
          <w:rFonts w:ascii="Times New Roman" w:hAnsi="Times New Roman" w:cs="Times New Roman"/>
          <w:sz w:val="28"/>
          <w:szCs w:val="28"/>
        </w:rPr>
        <w:t>Цой</w:t>
      </w:r>
      <w:proofErr w:type="spellEnd"/>
      <w:r w:rsidRPr="002F2A91">
        <w:rPr>
          <w:rFonts w:ascii="Times New Roman" w:hAnsi="Times New Roman" w:cs="Times New Roman"/>
          <w:sz w:val="28"/>
          <w:szCs w:val="28"/>
        </w:rPr>
        <w:t>.</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«Милая моя» Ю. Визбор.</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«Мама» Д. Маликов.</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«Букет» А. Барыкин.</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«Позади крутой поворот» И. </w:t>
      </w:r>
      <w:proofErr w:type="spellStart"/>
      <w:r w:rsidRPr="002F2A91">
        <w:rPr>
          <w:rFonts w:ascii="Times New Roman" w:hAnsi="Times New Roman" w:cs="Times New Roman"/>
          <w:sz w:val="28"/>
          <w:szCs w:val="28"/>
        </w:rPr>
        <w:t>Саруханов</w:t>
      </w:r>
      <w:proofErr w:type="spellEnd"/>
      <w:r w:rsidRPr="002F2A91">
        <w:rPr>
          <w:rFonts w:ascii="Times New Roman" w:hAnsi="Times New Roman" w:cs="Times New Roman"/>
          <w:sz w:val="28"/>
          <w:szCs w:val="28"/>
        </w:rPr>
        <w:t>.</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«Ящики почтовые» И. </w:t>
      </w:r>
      <w:proofErr w:type="spellStart"/>
      <w:r w:rsidRPr="002F2A91">
        <w:rPr>
          <w:rFonts w:ascii="Times New Roman" w:hAnsi="Times New Roman" w:cs="Times New Roman"/>
          <w:sz w:val="28"/>
          <w:szCs w:val="28"/>
        </w:rPr>
        <w:t>Саруханов</w:t>
      </w:r>
      <w:proofErr w:type="spellEnd"/>
      <w:r w:rsidRPr="002F2A91">
        <w:rPr>
          <w:rFonts w:ascii="Times New Roman" w:hAnsi="Times New Roman" w:cs="Times New Roman"/>
          <w:sz w:val="28"/>
          <w:szCs w:val="28"/>
        </w:rPr>
        <w:t xml:space="preserve">. </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«Крыша дома твоего» Ю. Антонов.</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«Это все» Ю. Шевчук.</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w:t>
      </w:r>
      <w:proofErr w:type="gramStart"/>
      <w:r w:rsidRPr="002F2A91">
        <w:rPr>
          <w:rFonts w:ascii="Times New Roman" w:hAnsi="Times New Roman" w:cs="Times New Roman"/>
          <w:sz w:val="28"/>
          <w:szCs w:val="28"/>
        </w:rPr>
        <w:t>Ну</w:t>
      </w:r>
      <w:proofErr w:type="gramEnd"/>
      <w:r w:rsidRPr="002F2A91">
        <w:rPr>
          <w:rFonts w:ascii="Times New Roman" w:hAnsi="Times New Roman" w:cs="Times New Roman"/>
          <w:sz w:val="28"/>
          <w:szCs w:val="28"/>
        </w:rPr>
        <w:t xml:space="preserve"> вот и все»  группа «Браво»</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«Музыкант» группа «Воскресенье»</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«Ночная птица» группа «Воскресенье»</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«С добрым утром, любимая» О. Митяев.</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«Я свободен» группа «Ария».</w:t>
      </w:r>
    </w:p>
    <w:p w:rsidR="003C1634" w:rsidRPr="002F2A91" w:rsidRDefault="003C1634" w:rsidP="002F2A91">
      <w:pPr>
        <w:numPr>
          <w:ilvl w:val="0"/>
          <w:numId w:val="6"/>
        </w:numPr>
        <w:tabs>
          <w:tab w:val="left" w:pos="1134"/>
          <w:tab w:val="left" w:pos="1276"/>
          <w:tab w:val="left" w:pos="9214"/>
          <w:tab w:val="left" w:pos="9639"/>
        </w:tabs>
        <w:spacing w:after="0"/>
        <w:jc w:val="both"/>
        <w:rPr>
          <w:rFonts w:ascii="Times New Roman" w:hAnsi="Times New Roman" w:cs="Times New Roman"/>
          <w:sz w:val="28"/>
          <w:szCs w:val="28"/>
        </w:rPr>
      </w:pPr>
      <w:r w:rsidRPr="002F2A91">
        <w:rPr>
          <w:rFonts w:ascii="Times New Roman" w:hAnsi="Times New Roman" w:cs="Times New Roman"/>
          <w:sz w:val="28"/>
          <w:szCs w:val="28"/>
        </w:rPr>
        <w:t xml:space="preserve">«Кукушка» В. </w:t>
      </w:r>
      <w:proofErr w:type="spellStart"/>
      <w:r w:rsidRPr="002F2A91">
        <w:rPr>
          <w:rFonts w:ascii="Times New Roman" w:hAnsi="Times New Roman" w:cs="Times New Roman"/>
          <w:sz w:val="28"/>
          <w:szCs w:val="28"/>
        </w:rPr>
        <w:t>Цой</w:t>
      </w:r>
      <w:proofErr w:type="spellEnd"/>
      <w:r w:rsidRPr="002F2A91">
        <w:rPr>
          <w:rFonts w:ascii="Times New Roman" w:hAnsi="Times New Roman" w:cs="Times New Roman"/>
          <w:sz w:val="28"/>
          <w:szCs w:val="28"/>
        </w:rPr>
        <w:t>.</w:t>
      </w:r>
    </w:p>
    <w:p w:rsidR="003C1634" w:rsidRPr="002F2A91" w:rsidRDefault="003C1634" w:rsidP="002F2A91">
      <w:pPr>
        <w:pStyle w:val="a"/>
        <w:numPr>
          <w:ilvl w:val="0"/>
          <w:numId w:val="6"/>
        </w:numPr>
        <w:spacing w:line="276" w:lineRule="auto"/>
        <w:jc w:val="both"/>
        <w:rPr>
          <w:sz w:val="28"/>
          <w:szCs w:val="28"/>
        </w:rPr>
      </w:pPr>
      <w:r w:rsidRPr="002F2A91">
        <w:rPr>
          <w:sz w:val="28"/>
          <w:szCs w:val="28"/>
        </w:rPr>
        <w:t xml:space="preserve">«Я хочу быть с тобой» Наутилус </w:t>
      </w:r>
      <w:proofErr w:type="spellStart"/>
      <w:r w:rsidRPr="002F2A91">
        <w:rPr>
          <w:sz w:val="28"/>
          <w:szCs w:val="28"/>
        </w:rPr>
        <w:t>Помпилиус</w:t>
      </w:r>
      <w:proofErr w:type="spellEnd"/>
    </w:p>
    <w:p w:rsidR="003C1634" w:rsidRPr="002F2A91" w:rsidRDefault="003C1634" w:rsidP="002F2A91">
      <w:pPr>
        <w:tabs>
          <w:tab w:val="left" w:pos="709"/>
          <w:tab w:val="left" w:pos="1134"/>
          <w:tab w:val="left" w:pos="9214"/>
          <w:tab w:val="left" w:pos="9498"/>
          <w:tab w:val="left" w:pos="9639"/>
        </w:tabs>
        <w:spacing w:after="0"/>
        <w:ind w:firstLine="851"/>
        <w:jc w:val="both"/>
        <w:rPr>
          <w:rFonts w:ascii="Times New Roman" w:hAnsi="Times New Roman" w:cs="Times New Roman"/>
          <w:sz w:val="28"/>
          <w:szCs w:val="28"/>
        </w:rPr>
      </w:pPr>
    </w:p>
    <w:p w:rsidR="003C1634" w:rsidRPr="002F2A91" w:rsidRDefault="003C1634" w:rsidP="002F2A91">
      <w:pPr>
        <w:pStyle w:val="c0"/>
        <w:shd w:val="clear" w:color="auto" w:fill="FFFFFF"/>
        <w:spacing w:before="0" w:beforeAutospacing="0" w:after="0" w:afterAutospacing="0" w:line="276" w:lineRule="auto"/>
        <w:jc w:val="both"/>
        <w:rPr>
          <w:rStyle w:val="c9"/>
          <w:rFonts w:eastAsiaTheme="majorEastAsia"/>
          <w:b/>
          <w:color w:val="000000"/>
          <w:sz w:val="28"/>
          <w:szCs w:val="28"/>
        </w:rPr>
      </w:pPr>
      <w:r w:rsidRPr="002F2A91">
        <w:rPr>
          <w:rStyle w:val="c9"/>
          <w:rFonts w:eastAsiaTheme="majorEastAsia"/>
          <w:b/>
          <w:color w:val="000000"/>
          <w:sz w:val="28"/>
          <w:szCs w:val="28"/>
        </w:rPr>
        <w:t>Материально-техническое обеспечение реализации программы</w:t>
      </w:r>
    </w:p>
    <w:p w:rsidR="00A10F99" w:rsidRPr="002F2A91" w:rsidRDefault="00A10F99" w:rsidP="002F2A91">
      <w:pPr>
        <w:pStyle w:val="c0"/>
        <w:shd w:val="clear" w:color="auto" w:fill="FFFFFF"/>
        <w:spacing w:before="0" w:beforeAutospacing="0" w:after="0" w:afterAutospacing="0" w:line="276" w:lineRule="auto"/>
        <w:jc w:val="both"/>
        <w:rPr>
          <w:rStyle w:val="c9"/>
          <w:rFonts w:eastAsiaTheme="majorEastAsia"/>
          <w:b/>
          <w:color w:val="000000"/>
          <w:sz w:val="28"/>
          <w:szCs w:val="28"/>
        </w:rPr>
      </w:pPr>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музыкальные инструменты (одна акустическая шестиструнная гитара для проведения занятий);</w:t>
      </w:r>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камертон, комплект запасных струн, чехол;</w:t>
      </w:r>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аудиоаппаратура (магнитофон) для прослушивания песен;</w:t>
      </w:r>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фонотека с набором аудиозаписей;</w:t>
      </w:r>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нотная библиотека (сборники песен);</w:t>
      </w:r>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t xml:space="preserve">- комплект наглядных пособий (обозначения нот, аккордов, устройство инструмента, аппликатурные таблицы и др.). </w:t>
      </w:r>
    </w:p>
    <w:p w:rsidR="00A10F99" w:rsidRPr="002F2A91" w:rsidRDefault="00A10F99" w:rsidP="002F2A91">
      <w:pPr>
        <w:tabs>
          <w:tab w:val="left" w:pos="1134"/>
        </w:tabs>
        <w:spacing w:after="0"/>
        <w:ind w:firstLine="709"/>
        <w:jc w:val="both"/>
        <w:rPr>
          <w:rFonts w:ascii="Times New Roman" w:hAnsi="Times New Roman" w:cs="Times New Roman"/>
          <w:sz w:val="28"/>
          <w:szCs w:val="28"/>
        </w:rPr>
      </w:pPr>
      <w:proofErr w:type="gramStart"/>
      <w:r w:rsidRPr="002F2A91">
        <w:rPr>
          <w:rFonts w:ascii="Times New Roman" w:hAnsi="Times New Roman" w:cs="Times New Roman"/>
          <w:sz w:val="28"/>
          <w:szCs w:val="28"/>
        </w:rPr>
        <w:t>- аудиовизуальные ресурсы (</w:t>
      </w:r>
      <w:proofErr w:type="spellStart"/>
      <w:r w:rsidRPr="002F2A91">
        <w:rPr>
          <w:rFonts w:ascii="Times New Roman" w:hAnsi="Times New Roman" w:cs="Times New Roman"/>
          <w:sz w:val="28"/>
          <w:szCs w:val="28"/>
        </w:rPr>
        <w:t>мультимедийные</w:t>
      </w:r>
      <w:proofErr w:type="spellEnd"/>
      <w:r w:rsidRPr="002F2A91">
        <w:rPr>
          <w:rFonts w:ascii="Times New Roman" w:hAnsi="Times New Roman" w:cs="Times New Roman"/>
          <w:sz w:val="28"/>
          <w:szCs w:val="28"/>
        </w:rPr>
        <w:t xml:space="preserve"> презентации, </w:t>
      </w:r>
      <w:proofErr w:type="spellStart"/>
      <w:r w:rsidRPr="002F2A91">
        <w:rPr>
          <w:rFonts w:ascii="Times New Roman" w:hAnsi="Times New Roman" w:cs="Times New Roman"/>
          <w:sz w:val="28"/>
          <w:szCs w:val="28"/>
        </w:rPr>
        <w:t>слайд-фильмы</w:t>
      </w:r>
      <w:proofErr w:type="spellEnd"/>
      <w:r w:rsidRPr="002F2A91">
        <w:rPr>
          <w:rFonts w:ascii="Times New Roman" w:hAnsi="Times New Roman" w:cs="Times New Roman"/>
          <w:sz w:val="28"/>
          <w:szCs w:val="28"/>
        </w:rPr>
        <w:t>, аудио записи, видеозаписи с выступлений, концертов, учебные фильмы на цифровых носителях (</w:t>
      </w:r>
      <w:proofErr w:type="spellStart"/>
      <w:r w:rsidRPr="002F2A91">
        <w:rPr>
          <w:rFonts w:ascii="Times New Roman" w:hAnsi="Times New Roman" w:cs="Times New Roman"/>
          <w:sz w:val="28"/>
          <w:szCs w:val="28"/>
        </w:rPr>
        <w:t>Video-CD</w:t>
      </w:r>
      <w:proofErr w:type="spellEnd"/>
      <w:r w:rsidRPr="002F2A91">
        <w:rPr>
          <w:rFonts w:ascii="Times New Roman" w:hAnsi="Times New Roman" w:cs="Times New Roman"/>
          <w:sz w:val="28"/>
          <w:szCs w:val="28"/>
        </w:rPr>
        <w:t>, DVD).</w:t>
      </w:r>
      <w:proofErr w:type="gramEnd"/>
    </w:p>
    <w:p w:rsidR="00A10F99" w:rsidRPr="002F2A91" w:rsidRDefault="00A10F99" w:rsidP="002F2A91">
      <w:pPr>
        <w:shd w:val="clear" w:color="auto" w:fill="FFFFFF"/>
        <w:spacing w:after="0"/>
        <w:jc w:val="both"/>
        <w:rPr>
          <w:rFonts w:ascii="Times New Roman" w:eastAsia="Times New Roman" w:hAnsi="Times New Roman" w:cs="Times New Roman"/>
          <w:sz w:val="28"/>
          <w:szCs w:val="28"/>
        </w:rPr>
      </w:pPr>
    </w:p>
    <w:p w:rsidR="003C1634" w:rsidRPr="002F2A91" w:rsidRDefault="003C1634" w:rsidP="002F2A91">
      <w:pPr>
        <w:shd w:val="clear" w:color="auto" w:fill="FFFFFF"/>
        <w:spacing w:after="0"/>
        <w:jc w:val="both"/>
        <w:rPr>
          <w:rFonts w:ascii="Times New Roman" w:eastAsia="Times New Roman" w:hAnsi="Times New Roman" w:cs="Times New Roman"/>
          <w:sz w:val="28"/>
          <w:szCs w:val="28"/>
        </w:rPr>
      </w:pPr>
      <w:r w:rsidRPr="002F2A91">
        <w:rPr>
          <w:rFonts w:ascii="Times New Roman" w:eastAsia="Times New Roman" w:hAnsi="Times New Roman" w:cs="Times New Roman"/>
          <w:sz w:val="28"/>
          <w:szCs w:val="28"/>
        </w:rPr>
        <w:lastRenderedPageBreak/>
        <w:t xml:space="preserve">    Каждый ученик обязательно должен приносить на занятия свой инструмент. </w:t>
      </w:r>
    </w:p>
    <w:p w:rsidR="003C1634" w:rsidRPr="002F2A91" w:rsidRDefault="003C1634" w:rsidP="002F2A91">
      <w:pPr>
        <w:tabs>
          <w:tab w:val="left" w:pos="709"/>
          <w:tab w:val="left" w:pos="1134"/>
          <w:tab w:val="left" w:pos="9214"/>
          <w:tab w:val="left" w:pos="9498"/>
          <w:tab w:val="left" w:pos="9639"/>
        </w:tabs>
        <w:spacing w:after="0"/>
        <w:ind w:firstLine="851"/>
        <w:jc w:val="both"/>
        <w:rPr>
          <w:rFonts w:ascii="Times New Roman" w:hAnsi="Times New Roman" w:cs="Times New Roman"/>
          <w:sz w:val="28"/>
          <w:szCs w:val="28"/>
        </w:rPr>
      </w:pPr>
    </w:p>
    <w:p w:rsidR="003C1634" w:rsidRPr="002F2A91" w:rsidRDefault="003C1634" w:rsidP="002F2A91">
      <w:pPr>
        <w:shd w:val="clear" w:color="auto" w:fill="FFFFFF"/>
        <w:spacing w:after="0"/>
        <w:jc w:val="center"/>
        <w:rPr>
          <w:rFonts w:ascii="Times New Roman" w:hAnsi="Times New Roman" w:cs="Times New Roman"/>
          <w:b/>
          <w:color w:val="000000"/>
          <w:sz w:val="28"/>
          <w:szCs w:val="28"/>
        </w:rPr>
      </w:pPr>
      <w:r w:rsidRPr="002F2A91">
        <w:rPr>
          <w:rFonts w:ascii="Times New Roman" w:hAnsi="Times New Roman" w:cs="Times New Roman"/>
          <w:b/>
          <w:color w:val="000000"/>
          <w:sz w:val="28"/>
          <w:szCs w:val="28"/>
        </w:rPr>
        <w:t>Календарный учебный график</w:t>
      </w:r>
    </w:p>
    <w:p w:rsidR="003C1634" w:rsidRPr="002F2A91" w:rsidRDefault="003C1634" w:rsidP="002F2A91">
      <w:pPr>
        <w:shd w:val="clear" w:color="auto" w:fill="FFFFFF"/>
        <w:spacing w:after="0"/>
        <w:jc w:val="center"/>
        <w:rPr>
          <w:rFonts w:ascii="Times New Roman" w:hAnsi="Times New Roman" w:cs="Times New Roman"/>
          <w:b/>
          <w:color w:val="000000"/>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417"/>
        <w:gridCol w:w="1701"/>
        <w:gridCol w:w="1276"/>
        <w:gridCol w:w="1275"/>
        <w:gridCol w:w="1418"/>
        <w:gridCol w:w="1985"/>
      </w:tblGrid>
      <w:tr w:rsidR="003C1634" w:rsidRPr="002F2A91" w:rsidTr="00AF12E9">
        <w:tc>
          <w:tcPr>
            <w:tcW w:w="1277" w:type="dxa"/>
            <w:shd w:val="clear" w:color="auto" w:fill="auto"/>
          </w:tcPr>
          <w:p w:rsidR="003C1634" w:rsidRPr="002F2A91" w:rsidRDefault="003C1634" w:rsidP="002F2A91">
            <w:pPr>
              <w:spacing w:after="0"/>
              <w:jc w:val="center"/>
              <w:rPr>
                <w:rFonts w:ascii="Times New Roman" w:hAnsi="Times New Roman" w:cs="Times New Roman"/>
                <w:color w:val="000000"/>
                <w:sz w:val="28"/>
                <w:szCs w:val="28"/>
              </w:rPr>
            </w:pPr>
            <w:r w:rsidRPr="002F2A91">
              <w:rPr>
                <w:rFonts w:ascii="Times New Roman" w:hAnsi="Times New Roman" w:cs="Times New Roman"/>
                <w:sz w:val="28"/>
                <w:szCs w:val="28"/>
              </w:rPr>
              <w:t>Год обучения</w:t>
            </w:r>
          </w:p>
        </w:tc>
        <w:tc>
          <w:tcPr>
            <w:tcW w:w="1417"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Начало занятий</w:t>
            </w:r>
          </w:p>
        </w:tc>
        <w:tc>
          <w:tcPr>
            <w:tcW w:w="1701"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Окончание занятий</w:t>
            </w:r>
          </w:p>
        </w:tc>
        <w:tc>
          <w:tcPr>
            <w:tcW w:w="1276" w:type="dxa"/>
          </w:tcPr>
          <w:p w:rsidR="003C1634" w:rsidRPr="002F2A91" w:rsidRDefault="003C1634" w:rsidP="002F2A91">
            <w:pPr>
              <w:pStyle w:val="aa"/>
              <w:spacing w:before="0" w:after="0" w:afterAutospacing="0" w:line="276" w:lineRule="auto"/>
              <w:jc w:val="center"/>
              <w:rPr>
                <w:sz w:val="28"/>
                <w:szCs w:val="28"/>
              </w:rPr>
            </w:pPr>
            <w:r w:rsidRPr="002F2A91">
              <w:rPr>
                <w:sz w:val="28"/>
                <w:szCs w:val="28"/>
              </w:rPr>
              <w:t>Кол-во учебных недель</w:t>
            </w:r>
          </w:p>
        </w:tc>
        <w:tc>
          <w:tcPr>
            <w:tcW w:w="1275"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Кол-во учебных часов в неделю</w:t>
            </w:r>
          </w:p>
        </w:tc>
        <w:tc>
          <w:tcPr>
            <w:tcW w:w="1418"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 xml:space="preserve">Кол-во учебных часов в год </w:t>
            </w:r>
          </w:p>
        </w:tc>
        <w:tc>
          <w:tcPr>
            <w:tcW w:w="1985"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 xml:space="preserve">Промежуточная аттестация </w:t>
            </w:r>
            <w:proofErr w:type="gramStart"/>
            <w:r w:rsidRPr="002F2A91">
              <w:rPr>
                <w:sz w:val="28"/>
                <w:szCs w:val="28"/>
              </w:rPr>
              <w:t>обучающихся</w:t>
            </w:r>
            <w:proofErr w:type="gramEnd"/>
          </w:p>
        </w:tc>
      </w:tr>
      <w:tr w:rsidR="003C1634" w:rsidRPr="002F2A91" w:rsidTr="00AF12E9">
        <w:tc>
          <w:tcPr>
            <w:tcW w:w="1277"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1 год</w:t>
            </w:r>
          </w:p>
        </w:tc>
        <w:tc>
          <w:tcPr>
            <w:tcW w:w="1417"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сентябрь</w:t>
            </w:r>
          </w:p>
        </w:tc>
        <w:tc>
          <w:tcPr>
            <w:tcW w:w="1701"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май</w:t>
            </w:r>
          </w:p>
        </w:tc>
        <w:tc>
          <w:tcPr>
            <w:tcW w:w="1276" w:type="dxa"/>
          </w:tcPr>
          <w:p w:rsidR="003C1634" w:rsidRPr="002F2A91" w:rsidRDefault="003C1634" w:rsidP="002F2A91">
            <w:pPr>
              <w:pStyle w:val="aa"/>
              <w:spacing w:before="0" w:after="0" w:afterAutospacing="0" w:line="276" w:lineRule="auto"/>
              <w:jc w:val="center"/>
              <w:rPr>
                <w:sz w:val="28"/>
                <w:szCs w:val="28"/>
              </w:rPr>
            </w:pPr>
            <w:r w:rsidRPr="002F2A91">
              <w:rPr>
                <w:sz w:val="28"/>
                <w:szCs w:val="28"/>
              </w:rPr>
              <w:t>36</w:t>
            </w:r>
          </w:p>
        </w:tc>
        <w:tc>
          <w:tcPr>
            <w:tcW w:w="1275" w:type="dxa"/>
            <w:shd w:val="clear" w:color="auto" w:fill="auto"/>
          </w:tcPr>
          <w:p w:rsidR="003C1634" w:rsidRPr="002F2A91" w:rsidRDefault="00B71DB8" w:rsidP="002F2A91">
            <w:pPr>
              <w:pStyle w:val="aa"/>
              <w:spacing w:before="0" w:after="0" w:afterAutospacing="0" w:line="276" w:lineRule="auto"/>
              <w:jc w:val="center"/>
              <w:rPr>
                <w:sz w:val="28"/>
                <w:szCs w:val="28"/>
              </w:rPr>
            </w:pPr>
            <w:r>
              <w:rPr>
                <w:sz w:val="28"/>
                <w:szCs w:val="28"/>
              </w:rPr>
              <w:t>2</w:t>
            </w:r>
          </w:p>
        </w:tc>
        <w:tc>
          <w:tcPr>
            <w:tcW w:w="1418" w:type="dxa"/>
            <w:shd w:val="clear" w:color="auto" w:fill="auto"/>
          </w:tcPr>
          <w:p w:rsidR="003C1634" w:rsidRPr="002F2A91" w:rsidRDefault="00B71DB8" w:rsidP="002F2A91">
            <w:pPr>
              <w:pStyle w:val="aa"/>
              <w:spacing w:before="0" w:after="0" w:afterAutospacing="0" w:line="276" w:lineRule="auto"/>
              <w:jc w:val="center"/>
              <w:rPr>
                <w:sz w:val="28"/>
                <w:szCs w:val="28"/>
              </w:rPr>
            </w:pPr>
            <w:r>
              <w:rPr>
                <w:sz w:val="28"/>
                <w:szCs w:val="28"/>
              </w:rPr>
              <w:t>72</w:t>
            </w:r>
          </w:p>
        </w:tc>
        <w:tc>
          <w:tcPr>
            <w:tcW w:w="1985" w:type="dxa"/>
            <w:shd w:val="clear" w:color="auto" w:fill="auto"/>
          </w:tcPr>
          <w:p w:rsidR="003C1634" w:rsidRPr="002F2A91" w:rsidRDefault="003C1634" w:rsidP="002F2A91">
            <w:pPr>
              <w:pStyle w:val="aa"/>
              <w:spacing w:before="0" w:after="0" w:afterAutospacing="0" w:line="276" w:lineRule="auto"/>
              <w:jc w:val="center"/>
              <w:rPr>
                <w:sz w:val="28"/>
                <w:szCs w:val="28"/>
              </w:rPr>
            </w:pPr>
            <w:r w:rsidRPr="002F2A91">
              <w:rPr>
                <w:sz w:val="28"/>
                <w:szCs w:val="28"/>
              </w:rPr>
              <w:t>Декабрь,</w:t>
            </w:r>
            <w:r w:rsidR="009A647E">
              <w:rPr>
                <w:sz w:val="28"/>
                <w:szCs w:val="28"/>
              </w:rPr>
              <w:t xml:space="preserve"> </w:t>
            </w:r>
            <w:r w:rsidRPr="002F2A91">
              <w:rPr>
                <w:sz w:val="28"/>
                <w:szCs w:val="28"/>
              </w:rPr>
              <w:t>май</w:t>
            </w:r>
          </w:p>
        </w:tc>
      </w:tr>
    </w:tbl>
    <w:p w:rsidR="003C1634" w:rsidRPr="002F2A91" w:rsidRDefault="003C1634" w:rsidP="002F2A91">
      <w:pPr>
        <w:tabs>
          <w:tab w:val="left" w:pos="709"/>
          <w:tab w:val="left" w:pos="1134"/>
          <w:tab w:val="left" w:pos="9214"/>
          <w:tab w:val="left" w:pos="9498"/>
          <w:tab w:val="left" w:pos="9639"/>
        </w:tabs>
        <w:spacing w:after="0"/>
        <w:ind w:firstLine="851"/>
        <w:jc w:val="both"/>
        <w:rPr>
          <w:rFonts w:ascii="Times New Roman" w:hAnsi="Times New Roman" w:cs="Times New Roman"/>
          <w:sz w:val="28"/>
          <w:szCs w:val="28"/>
        </w:rPr>
      </w:pPr>
    </w:p>
    <w:p w:rsidR="003C1634" w:rsidRPr="002F2A91" w:rsidRDefault="003C1634" w:rsidP="002F2A91">
      <w:pPr>
        <w:spacing w:after="0"/>
        <w:jc w:val="center"/>
        <w:rPr>
          <w:rFonts w:ascii="Times New Roman" w:hAnsi="Times New Roman" w:cs="Times New Roman"/>
          <w:i/>
          <w:sz w:val="28"/>
          <w:szCs w:val="28"/>
        </w:rPr>
      </w:pPr>
      <w:r w:rsidRPr="002F2A91">
        <w:rPr>
          <w:rFonts w:ascii="Times New Roman" w:hAnsi="Times New Roman" w:cs="Times New Roman"/>
          <w:b/>
          <w:sz w:val="28"/>
          <w:szCs w:val="28"/>
        </w:rPr>
        <w:t>Список использованной литературы</w:t>
      </w:r>
    </w:p>
    <w:p w:rsidR="003C1634" w:rsidRPr="002F2A91" w:rsidRDefault="003C1634" w:rsidP="002F2A91">
      <w:pPr>
        <w:numPr>
          <w:ilvl w:val="0"/>
          <w:numId w:val="5"/>
        </w:numPr>
        <w:tabs>
          <w:tab w:val="left" w:pos="1134"/>
        </w:tabs>
        <w:spacing w:after="0"/>
        <w:ind w:left="0" w:firstLine="709"/>
        <w:jc w:val="both"/>
        <w:rPr>
          <w:rFonts w:ascii="Times New Roman" w:hAnsi="Times New Roman" w:cs="Times New Roman"/>
          <w:sz w:val="28"/>
          <w:szCs w:val="28"/>
        </w:rPr>
      </w:pPr>
      <w:proofErr w:type="spellStart"/>
      <w:r w:rsidRPr="002F2A91">
        <w:rPr>
          <w:rFonts w:ascii="Times New Roman" w:hAnsi="Times New Roman" w:cs="Times New Roman"/>
          <w:sz w:val="28"/>
          <w:szCs w:val="28"/>
        </w:rPr>
        <w:t>Агафошин</w:t>
      </w:r>
      <w:proofErr w:type="spellEnd"/>
      <w:r w:rsidRPr="002F2A91">
        <w:rPr>
          <w:rFonts w:ascii="Times New Roman" w:hAnsi="Times New Roman" w:cs="Times New Roman"/>
          <w:sz w:val="28"/>
          <w:szCs w:val="28"/>
        </w:rPr>
        <w:t xml:space="preserve">, П. Школа игры на шестиструнной гитаре / П. </w:t>
      </w:r>
      <w:proofErr w:type="spellStart"/>
      <w:r w:rsidRPr="002F2A91">
        <w:rPr>
          <w:rFonts w:ascii="Times New Roman" w:hAnsi="Times New Roman" w:cs="Times New Roman"/>
          <w:sz w:val="28"/>
          <w:szCs w:val="28"/>
        </w:rPr>
        <w:t>Агофошин</w:t>
      </w:r>
      <w:proofErr w:type="spellEnd"/>
      <w:r w:rsidRPr="002F2A91">
        <w:rPr>
          <w:rFonts w:ascii="Times New Roman" w:hAnsi="Times New Roman" w:cs="Times New Roman"/>
          <w:sz w:val="28"/>
          <w:szCs w:val="28"/>
        </w:rPr>
        <w:t xml:space="preserve">. – М.: Музыка, 2004. – 204 </w:t>
      </w:r>
      <w:proofErr w:type="gramStart"/>
      <w:r w:rsidRPr="002F2A91">
        <w:rPr>
          <w:rFonts w:ascii="Times New Roman" w:hAnsi="Times New Roman" w:cs="Times New Roman"/>
          <w:sz w:val="28"/>
          <w:szCs w:val="28"/>
        </w:rPr>
        <w:t>с</w:t>
      </w:r>
      <w:proofErr w:type="gramEnd"/>
      <w:r w:rsidRPr="002F2A91">
        <w:rPr>
          <w:rFonts w:ascii="Times New Roman" w:hAnsi="Times New Roman" w:cs="Times New Roman"/>
          <w:sz w:val="28"/>
          <w:szCs w:val="28"/>
        </w:rPr>
        <w:t>.</w:t>
      </w:r>
    </w:p>
    <w:p w:rsidR="003C1634" w:rsidRPr="002F2A91" w:rsidRDefault="003C1634" w:rsidP="002F2A91">
      <w:pPr>
        <w:pStyle w:val="a7"/>
        <w:numPr>
          <w:ilvl w:val="0"/>
          <w:numId w:val="5"/>
        </w:numPr>
        <w:tabs>
          <w:tab w:val="left" w:pos="1134"/>
        </w:tabs>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Агеев, Д. Большая книга гитариста. Техника игры на гитаре + 100 </w:t>
      </w:r>
      <w:proofErr w:type="spellStart"/>
      <w:r w:rsidRPr="002F2A91">
        <w:rPr>
          <w:rFonts w:ascii="Times New Roman" w:hAnsi="Times New Roman" w:cs="Times New Roman"/>
          <w:sz w:val="28"/>
          <w:szCs w:val="28"/>
        </w:rPr>
        <w:t>хитовых</w:t>
      </w:r>
      <w:proofErr w:type="spellEnd"/>
      <w:r w:rsidRPr="002F2A91">
        <w:rPr>
          <w:rFonts w:ascii="Times New Roman" w:hAnsi="Times New Roman" w:cs="Times New Roman"/>
          <w:sz w:val="28"/>
          <w:szCs w:val="28"/>
        </w:rPr>
        <w:t xml:space="preserve"> песен / Д. Агеев. – СПб</w:t>
      </w:r>
      <w:proofErr w:type="gramStart"/>
      <w:r w:rsidRPr="002F2A91">
        <w:rPr>
          <w:rFonts w:ascii="Times New Roman" w:hAnsi="Times New Roman" w:cs="Times New Roman"/>
          <w:sz w:val="28"/>
          <w:szCs w:val="28"/>
        </w:rPr>
        <w:t xml:space="preserve">.: </w:t>
      </w:r>
      <w:proofErr w:type="gramEnd"/>
      <w:r w:rsidRPr="002F2A91">
        <w:rPr>
          <w:rFonts w:ascii="Times New Roman" w:hAnsi="Times New Roman" w:cs="Times New Roman"/>
          <w:sz w:val="28"/>
          <w:szCs w:val="28"/>
        </w:rPr>
        <w:t>Издательство: Питер, 2012.</w:t>
      </w:r>
    </w:p>
    <w:p w:rsidR="003C1634" w:rsidRPr="002F2A91" w:rsidRDefault="003C1634" w:rsidP="002F2A91">
      <w:pPr>
        <w:numPr>
          <w:ilvl w:val="0"/>
          <w:numId w:val="5"/>
        </w:numPr>
        <w:tabs>
          <w:tab w:val="left" w:pos="1134"/>
          <w:tab w:val="left" w:pos="9214"/>
          <w:tab w:val="left" w:pos="9498"/>
          <w:tab w:val="left" w:pos="9639"/>
        </w:tabs>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Гитара. Аккорды, построение, обозначения: Практическое руководство / составитель И.И. Юрин. – Минск: Издательство: Современное слово, 2001. – 56 </w:t>
      </w:r>
      <w:proofErr w:type="gramStart"/>
      <w:r w:rsidRPr="002F2A91">
        <w:rPr>
          <w:rFonts w:ascii="Times New Roman" w:hAnsi="Times New Roman" w:cs="Times New Roman"/>
          <w:sz w:val="28"/>
          <w:szCs w:val="28"/>
        </w:rPr>
        <w:t>с</w:t>
      </w:r>
      <w:proofErr w:type="gramEnd"/>
      <w:r w:rsidRPr="002F2A91">
        <w:rPr>
          <w:rFonts w:ascii="Times New Roman" w:hAnsi="Times New Roman" w:cs="Times New Roman"/>
          <w:sz w:val="28"/>
          <w:szCs w:val="28"/>
        </w:rPr>
        <w:t>.</w:t>
      </w:r>
    </w:p>
    <w:p w:rsidR="003C1634" w:rsidRDefault="003C1634" w:rsidP="002F2A91">
      <w:pPr>
        <w:numPr>
          <w:ilvl w:val="0"/>
          <w:numId w:val="5"/>
        </w:numPr>
        <w:tabs>
          <w:tab w:val="left" w:pos="1134"/>
          <w:tab w:val="left" w:pos="9214"/>
          <w:tab w:val="left" w:pos="9498"/>
          <w:tab w:val="left" w:pos="9639"/>
        </w:tabs>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Гитара: карманная энциклопедия аккордов / составитель А.И. Одинцов. – Минск: Современное слово, Лада ИКТЦ, 2005. – 224 </w:t>
      </w:r>
      <w:proofErr w:type="gramStart"/>
      <w:r w:rsidRPr="002F2A91">
        <w:rPr>
          <w:rFonts w:ascii="Times New Roman" w:hAnsi="Times New Roman" w:cs="Times New Roman"/>
          <w:sz w:val="28"/>
          <w:szCs w:val="28"/>
        </w:rPr>
        <w:t>с</w:t>
      </w:r>
      <w:proofErr w:type="gramEnd"/>
      <w:r w:rsidRPr="002F2A91">
        <w:rPr>
          <w:rFonts w:ascii="Times New Roman" w:hAnsi="Times New Roman" w:cs="Times New Roman"/>
          <w:sz w:val="28"/>
          <w:szCs w:val="28"/>
        </w:rPr>
        <w:t>.</w:t>
      </w:r>
    </w:p>
    <w:p w:rsidR="002F2A91" w:rsidRPr="002F2A91" w:rsidRDefault="002F2A91" w:rsidP="002F2A91">
      <w:pPr>
        <w:numPr>
          <w:ilvl w:val="0"/>
          <w:numId w:val="5"/>
        </w:numPr>
        <w:tabs>
          <w:tab w:val="left" w:pos="1134"/>
        </w:tabs>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Ефимова, Н. Школа быстрого обучения игре на 6-струнной гитаре / Н. Ефимова. – М.: Клуб Семейного Досуга, 2011. – 224 </w:t>
      </w:r>
      <w:proofErr w:type="gramStart"/>
      <w:r w:rsidRPr="002F2A91">
        <w:rPr>
          <w:rFonts w:ascii="Times New Roman" w:hAnsi="Times New Roman" w:cs="Times New Roman"/>
          <w:sz w:val="28"/>
          <w:szCs w:val="28"/>
        </w:rPr>
        <w:t>с</w:t>
      </w:r>
      <w:proofErr w:type="gramEnd"/>
      <w:r w:rsidRPr="002F2A91">
        <w:rPr>
          <w:rFonts w:ascii="Times New Roman" w:hAnsi="Times New Roman" w:cs="Times New Roman"/>
          <w:sz w:val="28"/>
          <w:szCs w:val="28"/>
        </w:rPr>
        <w:t>.</w:t>
      </w:r>
    </w:p>
    <w:p w:rsidR="003C1634" w:rsidRPr="002F2A91" w:rsidRDefault="003C1634" w:rsidP="002F2A91">
      <w:pPr>
        <w:numPr>
          <w:ilvl w:val="0"/>
          <w:numId w:val="5"/>
        </w:numPr>
        <w:tabs>
          <w:tab w:val="left" w:pos="1134"/>
          <w:tab w:val="left" w:pos="7230"/>
        </w:tabs>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Иванова, В.А. Я учусь играть на гитаре / В.А. Иванова. – М.: ООО Лабиринт Пресс, 2006. – 336 </w:t>
      </w:r>
      <w:proofErr w:type="gramStart"/>
      <w:r w:rsidRPr="002F2A91">
        <w:rPr>
          <w:rFonts w:ascii="Times New Roman" w:hAnsi="Times New Roman" w:cs="Times New Roman"/>
          <w:sz w:val="28"/>
          <w:szCs w:val="28"/>
        </w:rPr>
        <w:t>с</w:t>
      </w:r>
      <w:proofErr w:type="gramEnd"/>
      <w:r w:rsidRPr="002F2A91">
        <w:rPr>
          <w:rFonts w:ascii="Times New Roman" w:hAnsi="Times New Roman" w:cs="Times New Roman"/>
          <w:sz w:val="28"/>
          <w:szCs w:val="28"/>
        </w:rPr>
        <w:t>.</w:t>
      </w:r>
    </w:p>
    <w:p w:rsidR="003C1634" w:rsidRPr="002F2A91" w:rsidRDefault="003C1634" w:rsidP="002F2A91">
      <w:pPr>
        <w:numPr>
          <w:ilvl w:val="0"/>
          <w:numId w:val="5"/>
        </w:numPr>
        <w:tabs>
          <w:tab w:val="left" w:pos="1134"/>
        </w:tabs>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Кирьянов, Н. Искусство игры на шестиструнной гитаре (в 3-х частях) / Н. Кирьянов. – М.: Издательство: </w:t>
      </w:r>
      <w:proofErr w:type="spellStart"/>
      <w:r w:rsidRPr="002F2A91">
        <w:rPr>
          <w:rFonts w:ascii="Times New Roman" w:hAnsi="Times New Roman" w:cs="Times New Roman"/>
          <w:sz w:val="28"/>
          <w:szCs w:val="28"/>
        </w:rPr>
        <w:t>Тороповъ</w:t>
      </w:r>
      <w:proofErr w:type="spellEnd"/>
      <w:r w:rsidRPr="002F2A91">
        <w:rPr>
          <w:rFonts w:ascii="Times New Roman" w:hAnsi="Times New Roman" w:cs="Times New Roman"/>
          <w:sz w:val="28"/>
          <w:szCs w:val="28"/>
        </w:rPr>
        <w:t>, 2002, 2004.</w:t>
      </w:r>
    </w:p>
    <w:p w:rsidR="003C1634" w:rsidRPr="002F2A91" w:rsidRDefault="003C1634" w:rsidP="002F2A91">
      <w:pPr>
        <w:pStyle w:val="a7"/>
        <w:numPr>
          <w:ilvl w:val="0"/>
          <w:numId w:val="5"/>
        </w:numPr>
        <w:tabs>
          <w:tab w:val="left" w:pos="1134"/>
        </w:tabs>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Михайлов, А., </w:t>
      </w:r>
      <w:proofErr w:type="spellStart"/>
      <w:r w:rsidRPr="002F2A91">
        <w:rPr>
          <w:rFonts w:ascii="Times New Roman" w:hAnsi="Times New Roman" w:cs="Times New Roman"/>
          <w:sz w:val="28"/>
          <w:szCs w:val="28"/>
        </w:rPr>
        <w:t>Спирина</w:t>
      </w:r>
      <w:proofErr w:type="spellEnd"/>
      <w:r w:rsidRPr="002F2A91">
        <w:rPr>
          <w:rFonts w:ascii="Times New Roman" w:hAnsi="Times New Roman" w:cs="Times New Roman"/>
          <w:sz w:val="28"/>
          <w:szCs w:val="28"/>
        </w:rPr>
        <w:t xml:space="preserve">, С., Волков, С. Самоучитель игры на гитаре по аккордам / А. Михайлов, С. </w:t>
      </w:r>
      <w:proofErr w:type="spellStart"/>
      <w:r w:rsidRPr="002F2A91">
        <w:rPr>
          <w:rFonts w:ascii="Times New Roman" w:hAnsi="Times New Roman" w:cs="Times New Roman"/>
          <w:sz w:val="28"/>
          <w:szCs w:val="28"/>
        </w:rPr>
        <w:t>Спирина</w:t>
      </w:r>
      <w:proofErr w:type="spellEnd"/>
      <w:r w:rsidRPr="002F2A91">
        <w:rPr>
          <w:rFonts w:ascii="Times New Roman" w:hAnsi="Times New Roman" w:cs="Times New Roman"/>
          <w:sz w:val="28"/>
          <w:szCs w:val="28"/>
        </w:rPr>
        <w:t xml:space="preserve">, С. Волков. – М.: ИД Равновесие, 2007. – 1000 </w:t>
      </w:r>
      <w:proofErr w:type="gramStart"/>
      <w:r w:rsidRPr="002F2A91">
        <w:rPr>
          <w:rFonts w:ascii="Times New Roman" w:hAnsi="Times New Roman" w:cs="Times New Roman"/>
          <w:sz w:val="28"/>
          <w:szCs w:val="28"/>
        </w:rPr>
        <w:t>с</w:t>
      </w:r>
      <w:proofErr w:type="gramEnd"/>
      <w:r w:rsidRPr="002F2A91">
        <w:rPr>
          <w:rFonts w:ascii="Times New Roman" w:hAnsi="Times New Roman" w:cs="Times New Roman"/>
          <w:sz w:val="28"/>
          <w:szCs w:val="28"/>
        </w:rPr>
        <w:t>.</w:t>
      </w:r>
    </w:p>
    <w:p w:rsidR="003C1634" w:rsidRPr="002F2A91" w:rsidRDefault="003C1634" w:rsidP="002F2A91">
      <w:pPr>
        <w:pStyle w:val="a7"/>
        <w:numPr>
          <w:ilvl w:val="0"/>
          <w:numId w:val="5"/>
        </w:numPr>
        <w:tabs>
          <w:tab w:val="left" w:pos="1134"/>
        </w:tabs>
        <w:spacing w:after="0"/>
        <w:ind w:left="0" w:firstLine="709"/>
        <w:jc w:val="both"/>
        <w:rPr>
          <w:rFonts w:ascii="Times New Roman" w:hAnsi="Times New Roman" w:cs="Times New Roman"/>
          <w:sz w:val="28"/>
          <w:szCs w:val="28"/>
        </w:rPr>
      </w:pPr>
      <w:r w:rsidRPr="002F2A91">
        <w:rPr>
          <w:rFonts w:ascii="Times New Roman" w:hAnsi="Times New Roman" w:cs="Times New Roman"/>
          <w:sz w:val="28"/>
          <w:szCs w:val="28"/>
        </w:rPr>
        <w:t xml:space="preserve">Суханов, В. Гитара для всех. Самоучитель игры на шестиструнной гитаре / В. Суханов. – М. М.: Изд-во Феникс, 1997. – 95 </w:t>
      </w:r>
      <w:proofErr w:type="gramStart"/>
      <w:r w:rsidRPr="002F2A91">
        <w:rPr>
          <w:rFonts w:ascii="Times New Roman" w:hAnsi="Times New Roman" w:cs="Times New Roman"/>
          <w:sz w:val="28"/>
          <w:szCs w:val="28"/>
        </w:rPr>
        <w:t>с</w:t>
      </w:r>
      <w:proofErr w:type="gramEnd"/>
      <w:r w:rsidRPr="002F2A91">
        <w:rPr>
          <w:rFonts w:ascii="Times New Roman" w:hAnsi="Times New Roman" w:cs="Times New Roman"/>
          <w:sz w:val="28"/>
          <w:szCs w:val="28"/>
        </w:rPr>
        <w:t>.</w:t>
      </w:r>
    </w:p>
    <w:p w:rsidR="003C1634" w:rsidRPr="002F2A91" w:rsidRDefault="003C1634" w:rsidP="002F2A91">
      <w:pPr>
        <w:pStyle w:val="2"/>
        <w:numPr>
          <w:ilvl w:val="0"/>
          <w:numId w:val="5"/>
        </w:numPr>
        <w:tabs>
          <w:tab w:val="left" w:pos="1134"/>
        </w:tabs>
        <w:spacing w:after="0" w:line="276" w:lineRule="auto"/>
        <w:ind w:left="0" w:firstLine="709"/>
        <w:jc w:val="both"/>
        <w:rPr>
          <w:sz w:val="28"/>
          <w:szCs w:val="28"/>
        </w:rPr>
      </w:pPr>
      <w:r w:rsidRPr="002F2A91">
        <w:rPr>
          <w:sz w:val="28"/>
          <w:szCs w:val="28"/>
        </w:rPr>
        <w:t xml:space="preserve">Тимонин, М. Ю. Самоучитель игры на шестиструнной гитаре. – М.: Изд-во </w:t>
      </w:r>
      <w:proofErr w:type="spellStart"/>
      <w:r w:rsidRPr="002F2A91">
        <w:rPr>
          <w:sz w:val="28"/>
          <w:szCs w:val="28"/>
        </w:rPr>
        <w:t>Арт-Сервис</w:t>
      </w:r>
      <w:proofErr w:type="spellEnd"/>
      <w:r w:rsidRPr="002F2A91">
        <w:rPr>
          <w:sz w:val="28"/>
          <w:szCs w:val="28"/>
        </w:rPr>
        <w:t xml:space="preserve">, 2006. – 68 </w:t>
      </w:r>
      <w:proofErr w:type="gramStart"/>
      <w:r w:rsidRPr="002F2A91">
        <w:rPr>
          <w:sz w:val="28"/>
          <w:szCs w:val="28"/>
        </w:rPr>
        <w:t>с</w:t>
      </w:r>
      <w:proofErr w:type="gramEnd"/>
      <w:r w:rsidRPr="002F2A91">
        <w:rPr>
          <w:sz w:val="28"/>
          <w:szCs w:val="28"/>
        </w:rPr>
        <w:t>.</w:t>
      </w:r>
    </w:p>
    <w:p w:rsidR="003C1634" w:rsidRPr="002F2A91" w:rsidRDefault="003C1634" w:rsidP="002F2A91">
      <w:pPr>
        <w:pStyle w:val="2"/>
        <w:tabs>
          <w:tab w:val="left" w:pos="1134"/>
        </w:tabs>
        <w:spacing w:after="0" w:line="276" w:lineRule="auto"/>
        <w:ind w:left="709"/>
        <w:jc w:val="both"/>
        <w:rPr>
          <w:sz w:val="28"/>
          <w:szCs w:val="28"/>
        </w:rPr>
      </w:pPr>
    </w:p>
    <w:p w:rsidR="003C1634" w:rsidRPr="002F2A91" w:rsidRDefault="003C1634" w:rsidP="002F2A91">
      <w:pPr>
        <w:tabs>
          <w:tab w:val="left" w:pos="1134"/>
          <w:tab w:val="left" w:pos="9214"/>
          <w:tab w:val="left" w:pos="9498"/>
          <w:tab w:val="left" w:pos="9639"/>
        </w:tabs>
        <w:spacing w:after="0"/>
        <w:jc w:val="center"/>
        <w:rPr>
          <w:rFonts w:ascii="Times New Roman" w:hAnsi="Times New Roman" w:cs="Times New Roman"/>
          <w:b/>
          <w:bCs/>
          <w:sz w:val="28"/>
          <w:szCs w:val="28"/>
        </w:rPr>
      </w:pPr>
      <w:r w:rsidRPr="002F2A91">
        <w:rPr>
          <w:rFonts w:ascii="Times New Roman" w:hAnsi="Times New Roman" w:cs="Times New Roman"/>
          <w:b/>
          <w:bCs/>
          <w:sz w:val="28"/>
          <w:szCs w:val="28"/>
        </w:rPr>
        <w:t>Электронные образовательные ресурсы</w:t>
      </w:r>
    </w:p>
    <w:p w:rsidR="003C1634" w:rsidRPr="002F2A91" w:rsidRDefault="004A48E6" w:rsidP="002F2A91">
      <w:pPr>
        <w:tabs>
          <w:tab w:val="left" w:pos="1134"/>
          <w:tab w:val="left" w:pos="9214"/>
          <w:tab w:val="left" w:pos="9498"/>
          <w:tab w:val="left" w:pos="9639"/>
        </w:tabs>
        <w:spacing w:after="0"/>
        <w:ind w:firstLine="568"/>
        <w:jc w:val="both"/>
        <w:rPr>
          <w:rFonts w:ascii="Times New Roman" w:hAnsi="Times New Roman" w:cs="Times New Roman"/>
          <w:sz w:val="28"/>
          <w:szCs w:val="28"/>
        </w:rPr>
      </w:pPr>
      <w:hyperlink r:id="rId7" w:history="1">
        <w:r w:rsidR="003C1634" w:rsidRPr="002F2A91">
          <w:rPr>
            <w:rFonts w:ascii="Times New Roman" w:hAnsi="Times New Roman" w:cs="Times New Roman"/>
            <w:sz w:val="28"/>
            <w:szCs w:val="28"/>
            <w:u w:val="single"/>
          </w:rPr>
          <w:t>http://www.vse-noti.narod.ru/</w:t>
        </w:r>
      </w:hyperlink>
      <w:r w:rsidR="003C1634" w:rsidRPr="002F2A91">
        <w:rPr>
          <w:rFonts w:ascii="Times New Roman" w:hAnsi="Times New Roman" w:cs="Times New Roman"/>
          <w:sz w:val="28"/>
          <w:szCs w:val="28"/>
        </w:rPr>
        <w:t xml:space="preserve"> Ноты и аккорды для гитары</w:t>
      </w:r>
    </w:p>
    <w:p w:rsidR="003C1634" w:rsidRPr="002F2A91" w:rsidRDefault="004A48E6" w:rsidP="002F2A91">
      <w:pPr>
        <w:tabs>
          <w:tab w:val="left" w:pos="1134"/>
          <w:tab w:val="left" w:pos="9214"/>
          <w:tab w:val="left" w:pos="9498"/>
          <w:tab w:val="left" w:pos="9639"/>
        </w:tabs>
        <w:spacing w:after="0"/>
        <w:ind w:firstLine="568"/>
        <w:jc w:val="both"/>
        <w:rPr>
          <w:rFonts w:ascii="Times New Roman" w:hAnsi="Times New Roman" w:cs="Times New Roman"/>
          <w:bCs/>
          <w:iCs/>
          <w:sz w:val="28"/>
          <w:szCs w:val="28"/>
          <w:shd w:val="clear" w:color="auto" w:fill="FFFFFF"/>
        </w:rPr>
      </w:pPr>
      <w:hyperlink r:id="rId8" w:history="1">
        <w:r w:rsidR="003C1634" w:rsidRPr="002F2A91">
          <w:rPr>
            <w:rStyle w:val="a9"/>
            <w:rFonts w:ascii="Times New Roman" w:hAnsi="Times New Roman" w:cs="Times New Roman"/>
            <w:bCs/>
            <w:iCs/>
            <w:sz w:val="28"/>
            <w:szCs w:val="28"/>
            <w:shd w:val="clear" w:color="auto" w:fill="FFFFFF"/>
          </w:rPr>
          <w:t>http://uroki-online.com/music/gitara/357-video-obuchenie-igry-na-gitare.html</w:t>
        </w:r>
      </w:hyperlink>
      <w:r w:rsidR="003C1634" w:rsidRPr="002F2A91">
        <w:rPr>
          <w:rFonts w:ascii="Times New Roman" w:hAnsi="Times New Roman" w:cs="Times New Roman"/>
          <w:bCs/>
          <w:iCs/>
          <w:sz w:val="28"/>
          <w:szCs w:val="28"/>
          <w:shd w:val="clear" w:color="auto" w:fill="FFFFFF"/>
        </w:rPr>
        <w:t xml:space="preserve"> </w:t>
      </w:r>
      <w:proofErr w:type="spellStart"/>
      <w:r w:rsidR="003C1634" w:rsidRPr="002F2A91">
        <w:rPr>
          <w:rFonts w:ascii="Times New Roman" w:hAnsi="Times New Roman" w:cs="Times New Roman"/>
          <w:bCs/>
          <w:iCs/>
          <w:sz w:val="28"/>
          <w:szCs w:val="28"/>
          <w:shd w:val="clear" w:color="auto" w:fill="FFFFFF"/>
        </w:rPr>
        <w:t>Видеоуроки</w:t>
      </w:r>
      <w:proofErr w:type="spellEnd"/>
      <w:r w:rsidR="003C1634" w:rsidRPr="002F2A91">
        <w:rPr>
          <w:rFonts w:ascii="Times New Roman" w:hAnsi="Times New Roman" w:cs="Times New Roman"/>
          <w:bCs/>
          <w:iCs/>
          <w:sz w:val="28"/>
          <w:szCs w:val="28"/>
          <w:shd w:val="clear" w:color="auto" w:fill="FFFFFF"/>
        </w:rPr>
        <w:t xml:space="preserve"> обучения игры на гитаре</w:t>
      </w:r>
    </w:p>
    <w:p w:rsidR="003C1634" w:rsidRPr="002F2A91" w:rsidRDefault="004A48E6" w:rsidP="002F2A91">
      <w:pPr>
        <w:tabs>
          <w:tab w:val="left" w:pos="1134"/>
          <w:tab w:val="left" w:pos="9214"/>
          <w:tab w:val="left" w:pos="9498"/>
          <w:tab w:val="left" w:pos="9639"/>
        </w:tabs>
        <w:spacing w:after="0"/>
        <w:ind w:firstLine="568"/>
        <w:jc w:val="both"/>
        <w:rPr>
          <w:rFonts w:ascii="Times New Roman" w:hAnsi="Times New Roman" w:cs="Times New Roman"/>
          <w:bCs/>
          <w:sz w:val="28"/>
          <w:szCs w:val="28"/>
        </w:rPr>
      </w:pPr>
      <w:hyperlink r:id="rId9" w:history="1">
        <w:r w:rsidR="003C1634" w:rsidRPr="002F2A91">
          <w:rPr>
            <w:rStyle w:val="a9"/>
            <w:rFonts w:ascii="Times New Roman" w:hAnsi="Times New Roman" w:cs="Times New Roman"/>
            <w:bCs/>
            <w:sz w:val="28"/>
            <w:szCs w:val="28"/>
          </w:rPr>
          <w:t>http://guitarlesson.ru/</w:t>
        </w:r>
      </w:hyperlink>
      <w:r w:rsidR="003C1634" w:rsidRPr="002F2A91">
        <w:rPr>
          <w:rFonts w:ascii="Times New Roman" w:hAnsi="Times New Roman" w:cs="Times New Roman"/>
          <w:bCs/>
          <w:sz w:val="28"/>
          <w:szCs w:val="28"/>
        </w:rPr>
        <w:t xml:space="preserve"> Уроки игры на гитаре и разборы песен</w:t>
      </w:r>
    </w:p>
    <w:p w:rsidR="003C1634" w:rsidRPr="002F2A91" w:rsidRDefault="004A48E6" w:rsidP="002F2A91">
      <w:pPr>
        <w:tabs>
          <w:tab w:val="left" w:pos="1134"/>
          <w:tab w:val="left" w:pos="9214"/>
          <w:tab w:val="left" w:pos="9498"/>
          <w:tab w:val="left" w:pos="9639"/>
        </w:tabs>
        <w:spacing w:after="0"/>
        <w:ind w:firstLine="568"/>
        <w:jc w:val="both"/>
        <w:rPr>
          <w:rFonts w:ascii="Times New Roman" w:hAnsi="Times New Roman" w:cs="Times New Roman"/>
          <w:bCs/>
          <w:sz w:val="28"/>
          <w:szCs w:val="28"/>
        </w:rPr>
      </w:pPr>
      <w:hyperlink r:id="rId10" w:history="1">
        <w:r w:rsidR="003C1634" w:rsidRPr="002F2A91">
          <w:rPr>
            <w:rStyle w:val="a9"/>
            <w:rFonts w:ascii="Times New Roman" w:hAnsi="Times New Roman" w:cs="Times New Roman"/>
            <w:bCs/>
            <w:sz w:val="28"/>
            <w:szCs w:val="28"/>
          </w:rPr>
          <w:t>http://uroki-guitary.ru/</w:t>
        </w:r>
      </w:hyperlink>
      <w:r w:rsidR="003C1634" w:rsidRPr="002F2A91">
        <w:rPr>
          <w:rFonts w:ascii="Times New Roman" w:hAnsi="Times New Roman" w:cs="Times New Roman"/>
          <w:bCs/>
          <w:sz w:val="28"/>
          <w:szCs w:val="28"/>
        </w:rPr>
        <w:t xml:space="preserve"> Уроки гитары. Сайт про обучение на гитаре</w:t>
      </w:r>
    </w:p>
    <w:p w:rsidR="003C1634" w:rsidRPr="002F2A91" w:rsidRDefault="004A48E6" w:rsidP="002F2A91">
      <w:pPr>
        <w:tabs>
          <w:tab w:val="left" w:pos="1134"/>
          <w:tab w:val="left" w:pos="9214"/>
          <w:tab w:val="left" w:pos="9498"/>
          <w:tab w:val="left" w:pos="9639"/>
        </w:tabs>
        <w:spacing w:after="0"/>
        <w:ind w:firstLine="568"/>
        <w:jc w:val="both"/>
        <w:rPr>
          <w:rFonts w:ascii="Times New Roman" w:hAnsi="Times New Roman" w:cs="Times New Roman"/>
          <w:bCs/>
          <w:sz w:val="28"/>
          <w:szCs w:val="28"/>
        </w:rPr>
      </w:pPr>
      <w:hyperlink r:id="rId11" w:history="1">
        <w:r w:rsidR="003C1634" w:rsidRPr="002F2A91">
          <w:rPr>
            <w:rStyle w:val="a9"/>
            <w:rFonts w:ascii="Times New Roman" w:hAnsi="Times New Roman" w:cs="Times New Roman"/>
            <w:bCs/>
            <w:sz w:val="28"/>
            <w:szCs w:val="28"/>
          </w:rPr>
          <w:t>http://ak-gitara.ru/samouchitel_igri_na_gitare.html</w:t>
        </w:r>
      </w:hyperlink>
      <w:r w:rsidR="003C1634" w:rsidRPr="002F2A91">
        <w:rPr>
          <w:rFonts w:ascii="Times New Roman" w:hAnsi="Times New Roman" w:cs="Times New Roman"/>
          <w:bCs/>
          <w:sz w:val="28"/>
          <w:szCs w:val="28"/>
        </w:rPr>
        <w:t xml:space="preserve"> Самоучитель игры на гитаре. </w:t>
      </w:r>
      <w:r w:rsidR="002F2A91">
        <w:rPr>
          <w:rFonts w:ascii="Times New Roman" w:hAnsi="Times New Roman" w:cs="Times New Roman"/>
          <w:bCs/>
          <w:sz w:val="28"/>
          <w:szCs w:val="28"/>
        </w:rPr>
        <w:t xml:space="preserve"> </w:t>
      </w:r>
      <w:r w:rsidR="003C1634" w:rsidRPr="002F2A91">
        <w:rPr>
          <w:rFonts w:ascii="Times New Roman" w:hAnsi="Times New Roman" w:cs="Times New Roman"/>
          <w:bCs/>
          <w:sz w:val="28"/>
          <w:szCs w:val="28"/>
        </w:rPr>
        <w:t>Пошаговое обучение</w:t>
      </w:r>
    </w:p>
    <w:p w:rsidR="003C1634" w:rsidRDefault="003C1634" w:rsidP="002F2A91">
      <w:pPr>
        <w:tabs>
          <w:tab w:val="left" w:pos="709"/>
          <w:tab w:val="left" w:pos="1134"/>
          <w:tab w:val="left" w:pos="9214"/>
          <w:tab w:val="left" w:pos="9498"/>
          <w:tab w:val="left" w:pos="9639"/>
        </w:tabs>
        <w:spacing w:after="0" w:line="360" w:lineRule="auto"/>
        <w:ind w:firstLine="851"/>
        <w:jc w:val="both"/>
        <w:rPr>
          <w:rFonts w:ascii="Times New Roman" w:hAnsi="Times New Roman" w:cs="Times New Roman"/>
          <w:sz w:val="28"/>
          <w:szCs w:val="28"/>
        </w:rPr>
      </w:pPr>
    </w:p>
    <w:p w:rsidR="00751EC6" w:rsidRDefault="00751EC6"/>
    <w:sectPr w:rsidR="00751EC6" w:rsidSect="002C05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590"/>
    <w:multiLevelType w:val="hybridMultilevel"/>
    <w:tmpl w:val="88360CE2"/>
    <w:lvl w:ilvl="0" w:tplc="5C1ABE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D6A5F3D"/>
    <w:multiLevelType w:val="hybridMultilevel"/>
    <w:tmpl w:val="EE666F06"/>
    <w:lvl w:ilvl="0" w:tplc="5C1ABE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3F8419C"/>
    <w:multiLevelType w:val="hybridMultilevel"/>
    <w:tmpl w:val="9336F390"/>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01268C4"/>
    <w:multiLevelType w:val="hybridMultilevel"/>
    <w:tmpl w:val="FD986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405F33"/>
    <w:multiLevelType w:val="hybridMultilevel"/>
    <w:tmpl w:val="E8023D02"/>
    <w:lvl w:ilvl="0" w:tplc="5C1ABE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66AE6F1E"/>
    <w:multiLevelType w:val="hybridMultilevel"/>
    <w:tmpl w:val="8736A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E63222"/>
    <w:multiLevelType w:val="hybridMultilevel"/>
    <w:tmpl w:val="1BC48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E13644"/>
    <w:multiLevelType w:val="hybridMultilevel"/>
    <w:tmpl w:val="8E06271A"/>
    <w:lvl w:ilvl="0" w:tplc="6CC2A6B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useFELayout/>
  </w:compat>
  <w:rsids>
    <w:rsidRoot w:val="003C1634"/>
    <w:rsid w:val="0003032E"/>
    <w:rsid w:val="00090D87"/>
    <w:rsid w:val="00163D45"/>
    <w:rsid w:val="001922F6"/>
    <w:rsid w:val="001A39DB"/>
    <w:rsid w:val="001F3798"/>
    <w:rsid w:val="002725E1"/>
    <w:rsid w:val="00274526"/>
    <w:rsid w:val="00292ACE"/>
    <w:rsid w:val="002B542B"/>
    <w:rsid w:val="002C05E8"/>
    <w:rsid w:val="002D29AA"/>
    <w:rsid w:val="002F2A91"/>
    <w:rsid w:val="003056D9"/>
    <w:rsid w:val="00335021"/>
    <w:rsid w:val="003C1634"/>
    <w:rsid w:val="004348B5"/>
    <w:rsid w:val="004A48E6"/>
    <w:rsid w:val="00530F2F"/>
    <w:rsid w:val="00535E58"/>
    <w:rsid w:val="005E6EEF"/>
    <w:rsid w:val="006B45E4"/>
    <w:rsid w:val="00751EC6"/>
    <w:rsid w:val="00786440"/>
    <w:rsid w:val="007C2712"/>
    <w:rsid w:val="00867460"/>
    <w:rsid w:val="008B7066"/>
    <w:rsid w:val="008F451A"/>
    <w:rsid w:val="00900DF4"/>
    <w:rsid w:val="009027F8"/>
    <w:rsid w:val="00941C45"/>
    <w:rsid w:val="009A647E"/>
    <w:rsid w:val="009F22EC"/>
    <w:rsid w:val="00A10F99"/>
    <w:rsid w:val="00A3078B"/>
    <w:rsid w:val="00AA2EB1"/>
    <w:rsid w:val="00AF12E9"/>
    <w:rsid w:val="00AF7BAA"/>
    <w:rsid w:val="00B71DB8"/>
    <w:rsid w:val="00BA71F7"/>
    <w:rsid w:val="00BE5212"/>
    <w:rsid w:val="00C55BAF"/>
    <w:rsid w:val="00C748F7"/>
    <w:rsid w:val="00CA32D6"/>
    <w:rsid w:val="00CB7E8D"/>
    <w:rsid w:val="00CE5AB8"/>
    <w:rsid w:val="00D03A43"/>
    <w:rsid w:val="00D7400E"/>
    <w:rsid w:val="00DC7325"/>
    <w:rsid w:val="00DD34EC"/>
    <w:rsid w:val="00DE44D2"/>
    <w:rsid w:val="00F76CE3"/>
    <w:rsid w:val="00F92E0C"/>
    <w:rsid w:val="00F97F0E"/>
    <w:rsid w:val="00FC4871"/>
    <w:rsid w:val="00FE2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C05E8"/>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3C1634"/>
    <w:pPr>
      <w:spacing w:after="120" w:line="240" w:lineRule="auto"/>
      <w:ind w:left="283"/>
    </w:pPr>
    <w:rPr>
      <w:rFonts w:ascii="Times New Roman" w:eastAsia="Times New Roman" w:hAnsi="Times New Roman" w:cs="Times New Roman"/>
      <w:sz w:val="20"/>
      <w:szCs w:val="20"/>
    </w:rPr>
  </w:style>
  <w:style w:type="character" w:customStyle="1" w:styleId="a5">
    <w:name w:val="Основной текст с отступом Знак"/>
    <w:basedOn w:val="a1"/>
    <w:link w:val="a4"/>
    <w:rsid w:val="003C1634"/>
    <w:rPr>
      <w:rFonts w:ascii="Times New Roman" w:eastAsia="Times New Roman" w:hAnsi="Times New Roman" w:cs="Times New Roman"/>
      <w:sz w:val="20"/>
      <w:szCs w:val="20"/>
    </w:rPr>
  </w:style>
  <w:style w:type="paragraph" w:customStyle="1" w:styleId="c2">
    <w:name w:val="c2"/>
    <w:basedOn w:val="a0"/>
    <w:rsid w:val="003C1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rsid w:val="003C1634"/>
  </w:style>
  <w:style w:type="paragraph" w:styleId="a6">
    <w:name w:val="No Spacing"/>
    <w:uiPriority w:val="1"/>
    <w:qFormat/>
    <w:rsid w:val="003C1634"/>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a7">
    <w:name w:val="Body Text"/>
    <w:basedOn w:val="a0"/>
    <w:link w:val="a8"/>
    <w:uiPriority w:val="99"/>
    <w:semiHidden/>
    <w:unhideWhenUsed/>
    <w:rsid w:val="003C1634"/>
    <w:pPr>
      <w:spacing w:after="120"/>
    </w:pPr>
  </w:style>
  <w:style w:type="character" w:customStyle="1" w:styleId="a8">
    <w:name w:val="Основной текст Знак"/>
    <w:basedOn w:val="a1"/>
    <w:link w:val="a7"/>
    <w:uiPriority w:val="99"/>
    <w:semiHidden/>
    <w:rsid w:val="003C1634"/>
  </w:style>
  <w:style w:type="character" w:styleId="a9">
    <w:name w:val="Hyperlink"/>
    <w:rsid w:val="003C1634"/>
    <w:rPr>
      <w:color w:val="5D8BB3"/>
      <w:u w:val="single"/>
    </w:rPr>
  </w:style>
  <w:style w:type="paragraph" w:styleId="2">
    <w:name w:val="Body Text 2"/>
    <w:basedOn w:val="a0"/>
    <w:link w:val="20"/>
    <w:rsid w:val="003C1634"/>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1"/>
    <w:link w:val="2"/>
    <w:rsid w:val="003C1634"/>
    <w:rPr>
      <w:rFonts w:ascii="Times New Roman" w:eastAsia="Times New Roman" w:hAnsi="Times New Roman" w:cs="Times New Roman"/>
      <w:sz w:val="20"/>
      <w:szCs w:val="20"/>
    </w:rPr>
  </w:style>
  <w:style w:type="paragraph" w:styleId="a">
    <w:name w:val="List Paragraph"/>
    <w:basedOn w:val="a0"/>
    <w:uiPriority w:val="34"/>
    <w:qFormat/>
    <w:rsid w:val="003C1634"/>
    <w:pPr>
      <w:widowControl w:val="0"/>
      <w:numPr>
        <w:numId w:val="7"/>
      </w:numPr>
      <w:autoSpaceDE w:val="0"/>
      <w:autoSpaceDN w:val="0"/>
      <w:adjustRightInd w:val="0"/>
      <w:spacing w:after="0" w:line="240" w:lineRule="auto"/>
      <w:contextualSpacing/>
    </w:pPr>
    <w:rPr>
      <w:rFonts w:ascii="Times New Roman" w:eastAsia="Times New Roman" w:hAnsi="Times New Roman" w:cs="Times New Roman"/>
      <w:szCs w:val="20"/>
    </w:rPr>
  </w:style>
  <w:style w:type="paragraph" w:customStyle="1" w:styleId="c0">
    <w:name w:val="c0"/>
    <w:basedOn w:val="a0"/>
    <w:rsid w:val="003C1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1"/>
    <w:rsid w:val="003C1634"/>
  </w:style>
  <w:style w:type="paragraph" w:styleId="aa">
    <w:name w:val="Normal (Web)"/>
    <w:basedOn w:val="a0"/>
    <w:unhideWhenUsed/>
    <w:rsid w:val="003C1634"/>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ab">
    <w:name w:val="Table Grid"/>
    <w:basedOn w:val="a2"/>
    <w:uiPriority w:val="59"/>
    <w:rsid w:val="00CB7E8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ad"/>
    <w:uiPriority w:val="99"/>
    <w:semiHidden/>
    <w:unhideWhenUsed/>
    <w:rsid w:val="00090D87"/>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090D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roki-online.com/music/gitara/357-video-obuchenie-igry-na-gitar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se-noti.narod.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420207400" TargetMode="External"/><Relationship Id="rId11" Type="http://schemas.openxmlformats.org/officeDocument/2006/relationships/hyperlink" Target="http://ak-gitara.ru/samouchitel_igri_na_gitare.html" TargetMode="External"/><Relationship Id="rId5" Type="http://schemas.openxmlformats.org/officeDocument/2006/relationships/image" Target="media/image1.jpeg"/><Relationship Id="rId10" Type="http://schemas.openxmlformats.org/officeDocument/2006/relationships/hyperlink" Target="http://uroki-guitary.ru/" TargetMode="External"/><Relationship Id="rId4" Type="http://schemas.openxmlformats.org/officeDocument/2006/relationships/webSettings" Target="webSettings.xml"/><Relationship Id="rId9" Type="http://schemas.openxmlformats.org/officeDocument/2006/relationships/hyperlink" Target="http://guitarless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21</Pages>
  <Words>5290</Words>
  <Characters>30155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НуБуК</cp:lastModifiedBy>
  <cp:revision>40</cp:revision>
  <dcterms:created xsi:type="dcterms:W3CDTF">2020-08-16T14:58:00Z</dcterms:created>
  <dcterms:modified xsi:type="dcterms:W3CDTF">2025-10-29T02:26:00Z</dcterms:modified>
</cp:coreProperties>
</file>